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6B8EB" w14:textId="77777777" w:rsidR="00A41C8E" w:rsidRDefault="00D969A3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6370FD5D" w14:textId="77777777" w:rsidR="00A41C8E" w:rsidRDefault="00D969A3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0B4CB81" w14:textId="77777777" w:rsidR="00A41C8E" w:rsidRDefault="00D969A3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2EFCADD" w14:textId="77777777" w:rsidR="00A41C8E" w:rsidRDefault="00A41C8E">
      <w:pPr>
        <w:widowControl/>
        <w:jc w:val="center"/>
        <w:rPr>
          <w:b/>
          <w:sz w:val="28"/>
          <w:szCs w:val="28"/>
        </w:rPr>
      </w:pPr>
    </w:p>
    <w:p w14:paraId="34464034" w14:textId="14DFC74D" w:rsidR="00A41C8E" w:rsidRDefault="00D969A3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Центр </w:t>
      </w:r>
      <w:r w:rsidR="006E4468">
        <w:rPr>
          <w:b/>
          <w:sz w:val="28"/>
          <w:szCs w:val="28"/>
        </w:rPr>
        <w:t>цифровой трансформации и искусственного интеллекта</w:t>
      </w:r>
    </w:p>
    <w:p w14:paraId="0619C78D" w14:textId="77777777" w:rsidR="00A41C8E" w:rsidRDefault="00D969A3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6090DFB" w14:textId="77777777" w:rsidR="00A41C8E" w:rsidRDefault="00A41C8E">
      <w:pPr>
        <w:widowControl/>
        <w:spacing w:line="360" w:lineRule="auto"/>
        <w:ind w:left="454"/>
        <w:jc w:val="both"/>
        <w:rPr>
          <w:sz w:val="32"/>
        </w:rPr>
      </w:pPr>
    </w:p>
    <w:p w14:paraId="446A1649" w14:textId="57F782B7" w:rsidR="00A41C8E" w:rsidRDefault="008569E1" w:rsidP="00D969A3">
      <w:pPr>
        <w:widowControl/>
        <w:spacing w:line="360" w:lineRule="auto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9A3">
        <w:rPr>
          <w:sz w:val="28"/>
          <w:szCs w:val="28"/>
        </w:rPr>
        <w:t>УТВЕРЖДАЮ</w:t>
      </w:r>
    </w:p>
    <w:p w14:paraId="34E5C447" w14:textId="4DBF5CD8" w:rsidR="00A41C8E" w:rsidRDefault="008569E1" w:rsidP="00D969A3">
      <w:pPr>
        <w:widowControl/>
        <w:spacing w:line="360" w:lineRule="auto"/>
        <w:ind w:left="5670"/>
        <w:rPr>
          <w:b/>
          <w:sz w:val="32"/>
          <w:szCs w:val="32"/>
        </w:rPr>
      </w:pPr>
      <w:r>
        <w:rPr>
          <w:sz w:val="28"/>
          <w:szCs w:val="28"/>
        </w:rPr>
        <w:t xml:space="preserve">           </w:t>
      </w:r>
      <w:r w:rsidR="00D969A3">
        <w:rPr>
          <w:sz w:val="28"/>
          <w:szCs w:val="28"/>
        </w:rPr>
        <w:t>Проректор по учебной и</w:t>
      </w:r>
    </w:p>
    <w:p w14:paraId="6DA79A2D" w14:textId="03894C41" w:rsidR="00A41C8E" w:rsidRDefault="008569E1" w:rsidP="00D969A3">
      <w:pPr>
        <w:widowControl/>
        <w:spacing w:line="360" w:lineRule="auto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9A3">
        <w:rPr>
          <w:sz w:val="28"/>
          <w:szCs w:val="28"/>
        </w:rPr>
        <w:t>методической работе</w:t>
      </w:r>
    </w:p>
    <w:p w14:paraId="51D2AE00" w14:textId="4E2A6709" w:rsidR="00A41C8E" w:rsidRDefault="008569E1" w:rsidP="00D969A3">
      <w:pPr>
        <w:widowControl/>
        <w:spacing w:line="360" w:lineRule="auto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9A3">
        <w:rPr>
          <w:sz w:val="28"/>
          <w:szCs w:val="28"/>
        </w:rPr>
        <w:t>__________Е.А. Каменева</w:t>
      </w:r>
    </w:p>
    <w:p w14:paraId="1A6A275E" w14:textId="40B77BB6" w:rsidR="00A41C8E" w:rsidRDefault="008569E1" w:rsidP="00D969A3">
      <w:pPr>
        <w:widowControl/>
        <w:spacing w:line="360" w:lineRule="auto"/>
        <w:ind w:left="5670"/>
        <w:rPr>
          <w:sz w:val="32"/>
          <w:szCs w:val="32"/>
        </w:rPr>
      </w:pPr>
      <w:r>
        <w:rPr>
          <w:sz w:val="28"/>
          <w:szCs w:val="28"/>
        </w:rPr>
        <w:t xml:space="preserve">          </w:t>
      </w:r>
      <w:r w:rsidR="00536E13">
        <w:rPr>
          <w:sz w:val="28"/>
          <w:szCs w:val="28"/>
        </w:rPr>
        <w:t>29.08.</w:t>
      </w:r>
      <w:bookmarkStart w:id="0" w:name="_GoBack"/>
      <w:bookmarkEnd w:id="0"/>
      <w:r w:rsidR="00D969A3">
        <w:rPr>
          <w:sz w:val="28"/>
          <w:szCs w:val="28"/>
        </w:rPr>
        <w:t>2025 г.</w:t>
      </w:r>
    </w:p>
    <w:p w14:paraId="36E4ED68" w14:textId="77777777" w:rsidR="008569E1" w:rsidRDefault="008569E1">
      <w:pPr>
        <w:widowControl/>
        <w:spacing w:before="240" w:line="360" w:lineRule="auto"/>
        <w:jc w:val="center"/>
        <w:rPr>
          <w:b/>
          <w:bCs/>
          <w:sz w:val="28"/>
          <w:szCs w:val="28"/>
        </w:rPr>
      </w:pPr>
    </w:p>
    <w:p w14:paraId="7575142B" w14:textId="3C9EE5DC" w:rsidR="00A41C8E" w:rsidRDefault="00D969A3">
      <w:pPr>
        <w:widowControl/>
        <w:spacing w:before="24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Никитин П.В., Горохова Р.И., Беспалова Н.В.</w:t>
      </w:r>
    </w:p>
    <w:p w14:paraId="2793995A" w14:textId="77777777" w:rsidR="00A41C8E" w:rsidRDefault="00D969A3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 в искусственный интеллект</w:t>
      </w:r>
    </w:p>
    <w:p w14:paraId="646EE28B" w14:textId="77777777" w:rsidR="00A41C8E" w:rsidRDefault="00A41C8E">
      <w:pPr>
        <w:widowControl/>
        <w:jc w:val="center"/>
        <w:rPr>
          <w:b/>
          <w:sz w:val="28"/>
          <w:szCs w:val="28"/>
        </w:rPr>
      </w:pPr>
    </w:p>
    <w:p w14:paraId="0CF5C7F7" w14:textId="77777777" w:rsidR="00A41C8E" w:rsidRDefault="00A41C8E">
      <w:pPr>
        <w:widowControl/>
        <w:jc w:val="center"/>
        <w:rPr>
          <w:b/>
          <w:sz w:val="28"/>
          <w:szCs w:val="28"/>
        </w:rPr>
      </w:pPr>
    </w:p>
    <w:p w14:paraId="4C04FD8F" w14:textId="77777777" w:rsidR="00A41C8E" w:rsidRDefault="00D969A3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768044F1" w14:textId="660D0080" w:rsidR="00A41C8E" w:rsidRDefault="00D969A3">
      <w:pPr>
        <w:widowControl/>
        <w:ind w:left="45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8569E1">
        <w:rPr>
          <w:sz w:val="28"/>
          <w:szCs w:val="28"/>
        </w:rPr>
        <w:t>:</w:t>
      </w:r>
    </w:p>
    <w:p w14:paraId="31E1C444" w14:textId="0521006A" w:rsidR="00A41C8E" w:rsidRDefault="008569E1">
      <w:pPr>
        <w:widowControl/>
        <w:ind w:left="4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01.03.02 - </w:t>
      </w:r>
      <w:r w:rsidR="00D969A3">
        <w:rPr>
          <w:sz w:val="28"/>
          <w:szCs w:val="28"/>
        </w:rPr>
        <w:t>Прик</w:t>
      </w:r>
      <w:r>
        <w:rPr>
          <w:sz w:val="28"/>
          <w:szCs w:val="28"/>
        </w:rPr>
        <w:t>ладная математика и информатика,</w:t>
      </w:r>
    </w:p>
    <w:p w14:paraId="3D334224" w14:textId="77777777" w:rsidR="00A41C8E" w:rsidRDefault="00D969A3">
      <w:pPr>
        <w:widowControl/>
        <w:ind w:left="454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«Прикладное машинное обучение»</w:t>
      </w:r>
    </w:p>
    <w:p w14:paraId="727D25F5" w14:textId="77777777" w:rsidR="00A41C8E" w:rsidRDefault="00A41C8E">
      <w:pPr>
        <w:widowControl/>
        <w:ind w:left="454"/>
        <w:jc w:val="center"/>
        <w:rPr>
          <w:strike/>
          <w:sz w:val="28"/>
          <w:szCs w:val="28"/>
        </w:rPr>
      </w:pPr>
    </w:p>
    <w:p w14:paraId="462621C3" w14:textId="77777777" w:rsidR="00A41C8E" w:rsidRDefault="00A41C8E">
      <w:pPr>
        <w:widowControl/>
        <w:jc w:val="center"/>
        <w:rPr>
          <w:b/>
          <w:bCs/>
          <w:sz w:val="28"/>
          <w:szCs w:val="28"/>
        </w:rPr>
      </w:pPr>
    </w:p>
    <w:p w14:paraId="3FEA161F" w14:textId="453DC19A" w:rsidR="00A41C8E" w:rsidRDefault="00A41C8E">
      <w:pPr>
        <w:widowControl/>
        <w:jc w:val="center"/>
        <w:rPr>
          <w:b/>
          <w:bCs/>
          <w:sz w:val="28"/>
          <w:szCs w:val="28"/>
        </w:rPr>
      </w:pPr>
    </w:p>
    <w:p w14:paraId="6D3913A0" w14:textId="77777777" w:rsidR="00E94BCC" w:rsidRDefault="00E94BCC">
      <w:pPr>
        <w:widowControl/>
        <w:jc w:val="center"/>
        <w:rPr>
          <w:b/>
          <w:bCs/>
          <w:sz w:val="28"/>
          <w:szCs w:val="28"/>
        </w:rPr>
      </w:pPr>
    </w:p>
    <w:p w14:paraId="125F8CC4" w14:textId="77777777" w:rsidR="00A41C8E" w:rsidRDefault="00A41C8E">
      <w:pPr>
        <w:widowControl/>
        <w:jc w:val="center"/>
        <w:rPr>
          <w:b/>
          <w:bCs/>
          <w:sz w:val="28"/>
          <w:szCs w:val="28"/>
        </w:rPr>
      </w:pPr>
    </w:p>
    <w:p w14:paraId="76A7E516" w14:textId="77777777" w:rsidR="00A41C8E" w:rsidRDefault="00D969A3">
      <w:pPr>
        <w:widowControl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20C6B70" w14:textId="72B9F8A3" w:rsidR="00A41C8E" w:rsidRDefault="00E02D3F">
      <w:pPr>
        <w:widowControl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57 от 28.08.2025</w:t>
      </w:r>
      <w:r w:rsidR="008569E1">
        <w:rPr>
          <w:i/>
          <w:sz w:val="28"/>
          <w:szCs w:val="28"/>
        </w:rPr>
        <w:t xml:space="preserve"> г.</w:t>
      </w:r>
      <w:r w:rsidR="00D969A3">
        <w:rPr>
          <w:i/>
          <w:sz w:val="28"/>
          <w:szCs w:val="28"/>
        </w:rPr>
        <w:t>)</w:t>
      </w:r>
    </w:p>
    <w:p w14:paraId="518277A3" w14:textId="77777777" w:rsidR="00A41C8E" w:rsidRDefault="00A41C8E">
      <w:pPr>
        <w:widowControl/>
        <w:jc w:val="center"/>
        <w:rPr>
          <w:i/>
          <w:sz w:val="28"/>
          <w:szCs w:val="28"/>
        </w:rPr>
      </w:pPr>
    </w:p>
    <w:p w14:paraId="5F6E5234" w14:textId="6B4350BD" w:rsidR="00A41C8E" w:rsidRDefault="00A41C8E">
      <w:pPr>
        <w:widowControl/>
        <w:spacing w:line="360" w:lineRule="auto"/>
        <w:jc w:val="center"/>
        <w:rPr>
          <w:b/>
          <w:sz w:val="28"/>
          <w:szCs w:val="28"/>
        </w:rPr>
      </w:pPr>
    </w:p>
    <w:p w14:paraId="107D5BE6" w14:textId="1FD782D8" w:rsidR="00E94BCC" w:rsidRDefault="00E94BCC">
      <w:pPr>
        <w:widowControl/>
        <w:spacing w:line="360" w:lineRule="auto"/>
        <w:jc w:val="center"/>
        <w:rPr>
          <w:b/>
          <w:sz w:val="28"/>
          <w:szCs w:val="28"/>
        </w:rPr>
      </w:pPr>
    </w:p>
    <w:p w14:paraId="29C35337" w14:textId="77777777" w:rsidR="00E94BCC" w:rsidRDefault="00E94BCC">
      <w:pPr>
        <w:widowControl/>
        <w:spacing w:line="360" w:lineRule="auto"/>
        <w:jc w:val="center"/>
        <w:rPr>
          <w:b/>
          <w:sz w:val="28"/>
          <w:szCs w:val="28"/>
        </w:rPr>
      </w:pPr>
    </w:p>
    <w:p w14:paraId="26548356" w14:textId="77777777" w:rsidR="00A41C8E" w:rsidRDefault="00A41C8E">
      <w:pPr>
        <w:widowControl/>
        <w:spacing w:line="360" w:lineRule="auto"/>
        <w:jc w:val="center"/>
        <w:rPr>
          <w:b/>
          <w:sz w:val="28"/>
          <w:szCs w:val="28"/>
        </w:rPr>
      </w:pPr>
    </w:p>
    <w:p w14:paraId="133F4A0B" w14:textId="77777777" w:rsidR="00A41C8E" w:rsidRDefault="00D969A3">
      <w:pPr>
        <w:widowControl/>
        <w:spacing w:line="360" w:lineRule="auto"/>
        <w:jc w:val="center"/>
        <w:rPr>
          <w:b/>
          <w:caps/>
          <w:sz w:val="28"/>
          <w:szCs w:val="28"/>
          <w:lang w:eastAsia="ar-SA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2025</w:t>
      </w:r>
      <w:r>
        <w:rPr>
          <w:sz w:val="28"/>
          <w:szCs w:val="28"/>
        </w:rPr>
        <w:br w:type="page" w:clear="all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775990186"/>
        <w:docPartObj>
          <w:docPartGallery w:val="Table of Contents"/>
          <w:docPartUnique/>
        </w:docPartObj>
      </w:sdtPr>
      <w:sdtEndPr/>
      <w:sdtContent>
        <w:p w14:paraId="7E084CA0" w14:textId="77777777" w:rsidR="00A41C8E" w:rsidRDefault="00D969A3">
          <w:pPr>
            <w:pStyle w:val="af6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1F70A504" w14:textId="77777777" w:rsidR="00A41C8E" w:rsidRDefault="00D969A3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4584911" w:tooltip="#_Toc194584911" w:history="1">
            <w:r>
              <w:rPr>
                <w:rStyle w:val="af7"/>
              </w:rPr>
              <w:t>1. Наименование дисциплины</w:t>
            </w:r>
            <w:r>
              <w:tab/>
            </w:r>
            <w:r>
              <w:fldChar w:fldCharType="begin"/>
            </w:r>
            <w:r>
              <w:instrText xml:space="preserve"> PAGEREF _Toc194584911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F774CEA" w14:textId="77777777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12" w:tooltip="#_Toc194584912" w:history="1">
            <w:r w:rsidR="00D969A3">
              <w:rPr>
                <w:rStyle w:val="af7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969A3">
              <w:tab/>
            </w:r>
            <w:r w:rsidR="00D969A3">
              <w:fldChar w:fldCharType="begin"/>
            </w:r>
            <w:r w:rsidR="00D969A3">
              <w:instrText xml:space="preserve"> PAGEREF _Toc194584912 \h </w:instrText>
            </w:r>
            <w:r w:rsidR="00D969A3">
              <w:fldChar w:fldCharType="separate"/>
            </w:r>
            <w:r w:rsidR="00D969A3">
              <w:t>3</w:t>
            </w:r>
            <w:r w:rsidR="00D969A3">
              <w:fldChar w:fldCharType="end"/>
            </w:r>
          </w:hyperlink>
        </w:p>
        <w:p w14:paraId="5ECE8B44" w14:textId="7D8D4B08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13" w:tooltip="#_Toc194584913" w:history="1">
            <w:r w:rsidR="00D969A3">
              <w:rPr>
                <w:rStyle w:val="af7"/>
              </w:rPr>
              <w:t>3. Место дисциплины в структуре образовательной программы</w:t>
            </w:r>
            <w:r w:rsidR="00D969A3">
              <w:tab/>
            </w:r>
            <w:r w:rsidR="00C46BD1">
              <w:t>6</w:t>
            </w:r>
          </w:hyperlink>
        </w:p>
        <w:p w14:paraId="34C19CE0" w14:textId="5E11A31B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14" w:tooltip="#_Toc194584914" w:history="1">
            <w:r w:rsidR="00D969A3">
              <w:rPr>
                <w:rStyle w:val="af7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969A3">
              <w:tab/>
            </w:r>
            <w:r w:rsidR="00C46BD1">
              <w:t>6</w:t>
            </w:r>
          </w:hyperlink>
        </w:p>
        <w:p w14:paraId="02AC09CE" w14:textId="6FA2BEF8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15" w:tooltip="#_Toc194584915" w:history="1">
            <w:r w:rsidR="00D969A3">
              <w:rPr>
                <w:rStyle w:val="af7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969A3">
              <w:tab/>
            </w:r>
            <w:r w:rsidR="00C46BD1">
              <w:t>7</w:t>
            </w:r>
          </w:hyperlink>
        </w:p>
        <w:p w14:paraId="1D00E1CE" w14:textId="7685BE7A" w:rsidR="00A41C8E" w:rsidRPr="00587060" w:rsidRDefault="001A6C48" w:rsidP="00587060">
          <w:pPr>
            <w:pStyle w:val="24"/>
            <w:tabs>
              <w:tab w:val="right" w:leader="dot" w:pos="10053"/>
            </w:tabs>
            <w:ind w:left="0"/>
            <w:rPr>
              <w:rFonts w:asciiTheme="minorHAnsi" w:eastAsiaTheme="minorEastAsia" w:hAnsiTheme="minorHAnsi" w:cstheme="minorBidi"/>
              <w:sz w:val="28"/>
              <w:szCs w:val="24"/>
            </w:rPr>
          </w:pPr>
          <w:hyperlink w:anchor="_Toc194584916" w:tooltip="#_Toc194584916" w:history="1">
            <w:r w:rsidR="00D969A3" w:rsidRPr="00587060">
              <w:rPr>
                <w:rStyle w:val="af7"/>
                <w:sz w:val="28"/>
                <w:szCs w:val="24"/>
              </w:rPr>
              <w:t>5.1. Содержание дисциплины</w:t>
            </w:r>
            <w:r w:rsidR="00D969A3" w:rsidRPr="00587060">
              <w:rPr>
                <w:sz w:val="28"/>
                <w:szCs w:val="24"/>
              </w:rPr>
              <w:tab/>
            </w:r>
            <w:r w:rsidR="00C46BD1">
              <w:rPr>
                <w:sz w:val="28"/>
                <w:szCs w:val="24"/>
              </w:rPr>
              <w:t>7</w:t>
            </w:r>
          </w:hyperlink>
        </w:p>
        <w:p w14:paraId="45E357A2" w14:textId="77777777" w:rsidR="00A41C8E" w:rsidRPr="00587060" w:rsidRDefault="001A6C48" w:rsidP="00587060">
          <w:pPr>
            <w:pStyle w:val="24"/>
            <w:tabs>
              <w:tab w:val="right" w:leader="dot" w:pos="10053"/>
            </w:tabs>
            <w:ind w:left="0"/>
            <w:rPr>
              <w:rFonts w:asciiTheme="minorHAnsi" w:eastAsiaTheme="minorEastAsia" w:hAnsiTheme="minorHAnsi" w:cstheme="minorBidi"/>
              <w:sz w:val="28"/>
              <w:szCs w:val="24"/>
            </w:rPr>
          </w:pPr>
          <w:hyperlink w:anchor="_Toc194584917" w:tooltip="#_Toc194584917" w:history="1">
            <w:r w:rsidR="00D969A3" w:rsidRPr="00587060">
              <w:rPr>
                <w:rStyle w:val="af7"/>
                <w:sz w:val="28"/>
                <w:szCs w:val="24"/>
              </w:rPr>
              <w:t>5.2. Учебно – тематический план</w:t>
            </w:r>
            <w:r w:rsidR="00D969A3" w:rsidRPr="00587060">
              <w:rPr>
                <w:sz w:val="28"/>
                <w:szCs w:val="24"/>
              </w:rPr>
              <w:tab/>
            </w:r>
            <w:r w:rsidR="00D969A3" w:rsidRPr="00587060">
              <w:rPr>
                <w:sz w:val="28"/>
                <w:szCs w:val="24"/>
              </w:rPr>
              <w:fldChar w:fldCharType="begin"/>
            </w:r>
            <w:r w:rsidR="00D969A3" w:rsidRPr="00587060">
              <w:rPr>
                <w:sz w:val="28"/>
                <w:szCs w:val="24"/>
              </w:rPr>
              <w:instrText xml:space="preserve"> PAGEREF _Toc194584917 \h </w:instrText>
            </w:r>
            <w:r w:rsidR="00D969A3" w:rsidRPr="00587060">
              <w:rPr>
                <w:sz w:val="28"/>
                <w:szCs w:val="24"/>
              </w:rPr>
            </w:r>
            <w:r w:rsidR="00D969A3" w:rsidRPr="00587060">
              <w:rPr>
                <w:sz w:val="28"/>
                <w:szCs w:val="24"/>
              </w:rPr>
              <w:fldChar w:fldCharType="separate"/>
            </w:r>
            <w:r w:rsidR="00D969A3" w:rsidRPr="00587060">
              <w:rPr>
                <w:sz w:val="28"/>
                <w:szCs w:val="24"/>
              </w:rPr>
              <w:t>9</w:t>
            </w:r>
            <w:r w:rsidR="00D969A3" w:rsidRPr="00587060">
              <w:rPr>
                <w:sz w:val="28"/>
                <w:szCs w:val="24"/>
              </w:rPr>
              <w:fldChar w:fldCharType="end"/>
            </w:r>
          </w:hyperlink>
        </w:p>
        <w:p w14:paraId="3DA5AA62" w14:textId="49DBAFB0" w:rsidR="00A41C8E" w:rsidRPr="00587060" w:rsidRDefault="001A6C48" w:rsidP="00587060">
          <w:pPr>
            <w:pStyle w:val="24"/>
            <w:tabs>
              <w:tab w:val="right" w:leader="dot" w:pos="10053"/>
            </w:tabs>
            <w:ind w:left="0"/>
            <w:rPr>
              <w:rFonts w:asciiTheme="minorHAnsi" w:eastAsiaTheme="minorEastAsia" w:hAnsiTheme="minorHAnsi" w:cstheme="minorBidi"/>
              <w:sz w:val="28"/>
              <w:szCs w:val="24"/>
            </w:rPr>
          </w:pPr>
          <w:hyperlink w:anchor="_Toc194584918" w:tooltip="#_Toc194584918" w:history="1">
            <w:r w:rsidR="00D969A3" w:rsidRPr="00587060">
              <w:rPr>
                <w:rStyle w:val="af7"/>
                <w:sz w:val="28"/>
                <w:szCs w:val="24"/>
              </w:rPr>
              <w:t>5.3. Содержание семинаров, практических занятий</w:t>
            </w:r>
            <w:r w:rsidR="00D969A3" w:rsidRPr="00587060">
              <w:rPr>
                <w:sz w:val="28"/>
                <w:szCs w:val="24"/>
              </w:rPr>
              <w:tab/>
            </w:r>
            <w:r w:rsidR="00D969A3" w:rsidRPr="00587060">
              <w:rPr>
                <w:sz w:val="28"/>
                <w:szCs w:val="24"/>
              </w:rPr>
              <w:fldChar w:fldCharType="begin"/>
            </w:r>
            <w:r w:rsidR="00D969A3" w:rsidRPr="00587060">
              <w:rPr>
                <w:sz w:val="28"/>
                <w:szCs w:val="24"/>
              </w:rPr>
              <w:instrText xml:space="preserve"> PAGEREF _Toc194584918 \h </w:instrText>
            </w:r>
            <w:r w:rsidR="00D969A3" w:rsidRPr="00587060">
              <w:rPr>
                <w:sz w:val="28"/>
                <w:szCs w:val="24"/>
              </w:rPr>
            </w:r>
            <w:r w:rsidR="00D969A3" w:rsidRPr="00587060">
              <w:rPr>
                <w:sz w:val="28"/>
                <w:szCs w:val="24"/>
              </w:rPr>
              <w:fldChar w:fldCharType="separate"/>
            </w:r>
            <w:r w:rsidR="00D969A3" w:rsidRPr="00587060">
              <w:rPr>
                <w:sz w:val="28"/>
                <w:szCs w:val="24"/>
              </w:rPr>
              <w:t>1</w:t>
            </w:r>
            <w:r w:rsidR="00C46BD1">
              <w:rPr>
                <w:sz w:val="28"/>
                <w:szCs w:val="24"/>
              </w:rPr>
              <w:t>0</w:t>
            </w:r>
            <w:r w:rsidR="00D969A3" w:rsidRPr="00587060">
              <w:rPr>
                <w:sz w:val="28"/>
                <w:szCs w:val="24"/>
              </w:rPr>
              <w:fldChar w:fldCharType="end"/>
            </w:r>
          </w:hyperlink>
        </w:p>
        <w:p w14:paraId="178644DA" w14:textId="38CEFD15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19" w:tooltip="#_Toc194584919" w:history="1">
            <w:r w:rsidR="00D969A3">
              <w:rPr>
                <w:rStyle w:val="af7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969A3">
              <w:tab/>
            </w:r>
            <w:r w:rsidR="00D969A3">
              <w:fldChar w:fldCharType="begin"/>
            </w:r>
            <w:r w:rsidR="00D969A3">
              <w:instrText xml:space="preserve"> PAGEREF _Toc194584919 \h </w:instrText>
            </w:r>
            <w:r w:rsidR="00D969A3">
              <w:fldChar w:fldCharType="separate"/>
            </w:r>
            <w:r w:rsidR="00D969A3">
              <w:t>1</w:t>
            </w:r>
            <w:r w:rsidR="00C46BD1">
              <w:t>3</w:t>
            </w:r>
            <w:r w:rsidR="00D969A3">
              <w:fldChar w:fldCharType="end"/>
            </w:r>
          </w:hyperlink>
        </w:p>
        <w:p w14:paraId="150C0B1B" w14:textId="0B1BF411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20" w:tooltip="#_Toc194584920" w:history="1">
            <w:r w:rsidR="00D969A3">
              <w:rPr>
                <w:rStyle w:val="af7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969A3">
              <w:tab/>
            </w:r>
            <w:r w:rsidR="00D969A3">
              <w:fldChar w:fldCharType="begin"/>
            </w:r>
            <w:r w:rsidR="00D969A3">
              <w:instrText xml:space="preserve"> PAGEREF _Toc194584920 \h </w:instrText>
            </w:r>
            <w:r w:rsidR="00D969A3">
              <w:fldChar w:fldCharType="separate"/>
            </w:r>
            <w:r w:rsidR="00D969A3">
              <w:t>1</w:t>
            </w:r>
            <w:r w:rsidR="00C46BD1">
              <w:t>3</w:t>
            </w:r>
            <w:r w:rsidR="00D969A3">
              <w:fldChar w:fldCharType="end"/>
            </w:r>
          </w:hyperlink>
        </w:p>
        <w:p w14:paraId="0A12CF39" w14:textId="26396855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21" w:tooltip="#_Toc194584921" w:history="1">
            <w:r w:rsidR="00D969A3">
              <w:rPr>
                <w:rStyle w:val="af7"/>
              </w:rPr>
              <w:t>6.2. Перечень вопросов, заданий, тем для подготовки к текущему контролю</w:t>
            </w:r>
            <w:r w:rsidR="00D969A3">
              <w:tab/>
            </w:r>
            <w:r w:rsidR="00D969A3">
              <w:fldChar w:fldCharType="begin"/>
            </w:r>
            <w:r w:rsidR="00D969A3">
              <w:instrText xml:space="preserve"> PAGEREF _Toc194584921 \h </w:instrText>
            </w:r>
            <w:r w:rsidR="00D969A3">
              <w:fldChar w:fldCharType="separate"/>
            </w:r>
            <w:r w:rsidR="00D969A3">
              <w:t>1</w:t>
            </w:r>
            <w:r w:rsidR="00C46BD1">
              <w:t>6</w:t>
            </w:r>
            <w:r w:rsidR="00D969A3">
              <w:fldChar w:fldCharType="end"/>
            </w:r>
          </w:hyperlink>
        </w:p>
        <w:p w14:paraId="0EA46AF8" w14:textId="3F8C9249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22" w:tooltip="#_Toc194584922" w:history="1">
            <w:r w:rsidR="00D969A3">
              <w:rPr>
                <w:rStyle w:val="af7"/>
              </w:rPr>
              <w:t>7. Фонд оценочных средств для проведения промежуточной аттес</w:t>
            </w:r>
            <w:r w:rsidR="00587060">
              <w:rPr>
                <w:rStyle w:val="af7"/>
              </w:rPr>
              <w:t>тации обучающихся по дисциплине</w:t>
            </w:r>
            <w:r w:rsidR="00D969A3">
              <w:tab/>
            </w:r>
            <w:r w:rsidR="00C46BD1">
              <w:t>19</w:t>
            </w:r>
          </w:hyperlink>
        </w:p>
        <w:p w14:paraId="54A8547B" w14:textId="47D29554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23" w:tooltip="#_Toc194584923" w:history="1">
            <w:r w:rsidR="00D969A3">
              <w:rPr>
                <w:rStyle w:val="af7"/>
              </w:rPr>
              <w:t>8. Перечень основной и дополнительной учебной литературы, необ</w:t>
            </w:r>
            <w:r w:rsidR="00587060">
              <w:rPr>
                <w:rStyle w:val="af7"/>
              </w:rPr>
              <w:t>ходимой для освоения дисциплины</w:t>
            </w:r>
            <w:r w:rsidR="00D969A3">
              <w:tab/>
            </w:r>
            <w:r w:rsidR="00C46BD1">
              <w:t>27</w:t>
            </w:r>
          </w:hyperlink>
        </w:p>
        <w:p w14:paraId="58BDC8DA" w14:textId="4686B330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24" w:tooltip="#_Toc194584924" w:history="1">
            <w:r w:rsidR="00D969A3">
              <w:rPr>
                <w:rStyle w:val="af7"/>
              </w:rPr>
              <w:t>9. Перечень ресурсов информационно-телекоммуникационной сети «Интернет», необ</w:t>
            </w:r>
            <w:r w:rsidR="00587060">
              <w:rPr>
                <w:rStyle w:val="af7"/>
              </w:rPr>
              <w:t>ходимых для освоения дисциплины</w:t>
            </w:r>
            <w:r w:rsidR="00D969A3">
              <w:tab/>
            </w:r>
            <w:r w:rsidR="00C46BD1">
              <w:t>29</w:t>
            </w:r>
          </w:hyperlink>
        </w:p>
        <w:p w14:paraId="03CF28B1" w14:textId="6856A1B1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25" w:tooltip="#_Toc194584925" w:history="1">
            <w:r w:rsidR="00D969A3">
              <w:rPr>
                <w:rStyle w:val="af7"/>
              </w:rPr>
              <w:t>10. Методические указания для обу</w:t>
            </w:r>
            <w:r w:rsidR="00587060">
              <w:rPr>
                <w:rStyle w:val="af7"/>
              </w:rPr>
              <w:t>чающихся по освоению дисциплины…………</w:t>
            </w:r>
            <w:r w:rsidR="00D969A3">
              <w:tab/>
            </w:r>
            <w:r w:rsidR="00D969A3">
              <w:fldChar w:fldCharType="begin"/>
            </w:r>
            <w:r w:rsidR="00D969A3">
              <w:instrText xml:space="preserve"> PAGEREF _Toc194584925 \h </w:instrText>
            </w:r>
            <w:r w:rsidR="00D969A3">
              <w:fldChar w:fldCharType="separate"/>
            </w:r>
            <w:r w:rsidR="00D969A3">
              <w:t>3</w:t>
            </w:r>
            <w:r w:rsidR="00C46BD1">
              <w:t>0</w:t>
            </w:r>
            <w:r w:rsidR="00D969A3">
              <w:fldChar w:fldCharType="end"/>
            </w:r>
          </w:hyperlink>
        </w:p>
        <w:p w14:paraId="3D58CB71" w14:textId="7B3F3A39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26" w:tooltip="#_Toc194584926" w:history="1">
            <w:r w:rsidR="00D969A3">
              <w:rPr>
                <w:rStyle w:val="af7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87060">
              <w:rPr>
                <w:rStyle w:val="af7"/>
              </w:rPr>
              <w:t>…</w:t>
            </w:r>
            <w:r w:rsidR="00587060">
              <w:t>……………</w:t>
            </w:r>
            <w:r w:rsidR="00D969A3">
              <w:fldChar w:fldCharType="begin"/>
            </w:r>
            <w:r w:rsidR="00D969A3">
              <w:instrText xml:space="preserve"> PAGEREF _Toc194584926 \h </w:instrText>
            </w:r>
            <w:r w:rsidR="00D969A3">
              <w:fldChar w:fldCharType="separate"/>
            </w:r>
            <w:r w:rsidR="00D969A3">
              <w:t>3</w:t>
            </w:r>
            <w:r w:rsidR="00C46BD1">
              <w:t>4</w:t>
            </w:r>
            <w:r w:rsidR="00D969A3">
              <w:fldChar w:fldCharType="end"/>
            </w:r>
          </w:hyperlink>
        </w:p>
        <w:p w14:paraId="12819049" w14:textId="6923AC13" w:rsidR="00A41C8E" w:rsidRDefault="001A6C48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4584927" w:tooltip="#_Toc194584927" w:history="1">
            <w:r w:rsidR="00D969A3">
              <w:rPr>
                <w:rStyle w:val="af7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D969A3">
              <w:tab/>
            </w:r>
            <w:r w:rsidR="00D969A3">
              <w:fldChar w:fldCharType="begin"/>
            </w:r>
            <w:r w:rsidR="00D969A3">
              <w:instrText xml:space="preserve"> PAGEREF _Toc194584927 \h </w:instrText>
            </w:r>
            <w:r w:rsidR="00D969A3">
              <w:fldChar w:fldCharType="separate"/>
            </w:r>
            <w:r w:rsidR="00D969A3">
              <w:t>3</w:t>
            </w:r>
            <w:r w:rsidR="00C46BD1">
              <w:t>5</w:t>
            </w:r>
            <w:r w:rsidR="00D969A3">
              <w:fldChar w:fldCharType="end"/>
            </w:r>
          </w:hyperlink>
        </w:p>
        <w:p w14:paraId="0F88F905" w14:textId="77777777" w:rsidR="00A41C8E" w:rsidRDefault="00D969A3">
          <w:pPr>
            <w:spacing w:line="360" w:lineRule="auto"/>
            <w:rPr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14C5E6A6" w14:textId="77777777" w:rsidR="00A41C8E" w:rsidRDefault="00D969A3">
      <w:pPr>
        <w:pStyle w:val="1"/>
        <w:spacing w:before="240" w:line="360" w:lineRule="auto"/>
        <w:jc w:val="both"/>
      </w:pPr>
      <w:r>
        <w:br w:type="page" w:clear="all"/>
      </w:r>
      <w:bookmarkStart w:id="1" w:name="_Toc194584911"/>
      <w:r>
        <w:rPr>
          <w:rFonts w:ascii="Times New Roman" w:hAnsi="Times New Roman" w:cs="Times New Roman"/>
          <w:color w:val="auto"/>
        </w:rPr>
        <w:lastRenderedPageBreak/>
        <w:t>1. Наименование дисциплины</w:t>
      </w:r>
      <w:bookmarkEnd w:id="1"/>
      <w:r>
        <w:t xml:space="preserve"> </w:t>
      </w:r>
    </w:p>
    <w:p w14:paraId="072E19C4" w14:textId="55189167" w:rsidR="00A41C8E" w:rsidRDefault="00587060" w:rsidP="0058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969A3">
        <w:rPr>
          <w:sz w:val="28"/>
          <w:szCs w:val="28"/>
        </w:rPr>
        <w:t>Введение в искусственный интеллект.</w:t>
      </w:r>
    </w:p>
    <w:p w14:paraId="0E9F352B" w14:textId="77777777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194584912"/>
      <w:r>
        <w:rPr>
          <w:rFonts w:ascii="Times New Roman" w:hAnsi="Times New Roman" w:cs="Times New Roman"/>
          <w:color w:val="auto"/>
        </w:rPr>
        <w:t xml:space="preserve">2. </w:t>
      </w:r>
      <w:bookmarkStart w:id="3" w:name="_Toc19304883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14:paraId="0CC7789C" w14:textId="77777777" w:rsidR="00A41C8E" w:rsidRDefault="00A41C8E"/>
    <w:p w14:paraId="5B6A9ECF" w14:textId="77777777" w:rsidR="00A41C8E" w:rsidRDefault="00D969A3">
      <w:pPr>
        <w:jc w:val="right"/>
      </w:pPr>
      <w:r>
        <w:rPr>
          <w:sz w:val="24"/>
          <w:szCs w:val="24"/>
        </w:rPr>
        <w:t>Таблица 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977"/>
        <w:gridCol w:w="3798"/>
      </w:tblGrid>
      <w:tr w:rsidR="00A41C8E" w14:paraId="2642B6D7" w14:textId="77777777" w:rsidTr="0058706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5680" w14:textId="77777777" w:rsidR="00A41C8E" w:rsidRDefault="00D969A3">
            <w:pPr>
              <w:tabs>
                <w:tab w:val="left" w:pos="5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42C" w14:textId="77777777" w:rsidR="00A41C8E" w:rsidRDefault="00D969A3">
            <w:pPr>
              <w:tabs>
                <w:tab w:val="left" w:pos="5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440" w14:textId="5AF7BE2C" w:rsidR="00A41C8E" w:rsidRDefault="00D969A3" w:rsidP="00587060">
            <w:pPr>
              <w:tabs>
                <w:tab w:val="left" w:pos="5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40A" w14:textId="2D4145BB" w:rsidR="00A41C8E" w:rsidRDefault="00587060" w:rsidP="00587060">
            <w:pPr>
              <w:tabs>
                <w:tab w:val="left" w:pos="54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</w:t>
            </w:r>
            <w:r w:rsidR="00D969A3">
              <w:rPr>
                <w:b/>
                <w:sz w:val="24"/>
              </w:rPr>
              <w:t>умения и знания)</w:t>
            </w:r>
            <w:r>
              <w:rPr>
                <w:b/>
                <w:sz w:val="24"/>
              </w:rPr>
              <w:t xml:space="preserve">, соотнесенные с </w:t>
            </w:r>
            <w:r w:rsidR="00D969A3">
              <w:rPr>
                <w:b/>
                <w:sz w:val="24"/>
              </w:rPr>
              <w:t>индикаторами достижения компетенции</w:t>
            </w:r>
          </w:p>
        </w:tc>
      </w:tr>
      <w:tr w:rsidR="00A41C8E" w14:paraId="55182EB8" w14:textId="77777777" w:rsidTr="00587060">
        <w:trPr>
          <w:trHeight w:val="339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D1C76" w14:textId="77777777" w:rsidR="00A41C8E" w:rsidRDefault="00D969A3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9CA36" w14:textId="77777777" w:rsidR="00A41C8E" w:rsidRDefault="00D969A3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04E" w14:textId="77777777" w:rsidR="00A41C8E" w:rsidRDefault="00D969A3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798" w:type="dxa"/>
          </w:tcPr>
          <w:p w14:paraId="30B8C69C" w14:textId="77777777" w:rsidR="00A41C8E" w:rsidRDefault="00D969A3" w:rsidP="00587060">
            <w:pPr>
              <w:widowControl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ипы данных в ИИ, принципы формирования выборок, методы предобработки, статистический анализ и этические аспекты использования данных</w:t>
            </w:r>
          </w:p>
          <w:p w14:paraId="3BA81554" w14:textId="77777777" w:rsidR="00A41C8E" w:rsidRDefault="00A41C8E" w:rsidP="00587060">
            <w:pPr>
              <w:widowControl/>
              <w:tabs>
                <w:tab w:val="left" w:pos="540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3A471C5F" w14:textId="77777777" w:rsidR="00A41C8E" w:rsidRDefault="00D969A3" w:rsidP="00587060">
            <w:pPr>
              <w:widowControl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структуру данных, выявлять проблемы качества, анализировать результаты ИИ-моделей, критически оценивать достоверность и документировать процессы</w:t>
            </w:r>
          </w:p>
        </w:tc>
      </w:tr>
      <w:tr w:rsidR="00A41C8E" w14:paraId="0B3E551B" w14:textId="77777777" w:rsidTr="00587060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52A41" w14:textId="77777777" w:rsidR="00A41C8E" w:rsidRDefault="00A41C8E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2B82E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23B" w14:textId="77777777" w:rsidR="00A41C8E" w:rsidRDefault="00D969A3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798" w:type="dxa"/>
          </w:tcPr>
          <w:p w14:paraId="7B7845A5" w14:textId="77777777" w:rsidR="00A41C8E" w:rsidRDefault="00D969A3" w:rsidP="00587060">
            <w:pPr>
              <w:jc w:val="both"/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принципы причинно-следственного анализа, источники систематической и случайной вариабельности данных, методы выявления трендов и паттернов.</w:t>
            </w:r>
          </w:p>
          <w:p w14:paraId="5014C0A7" w14:textId="77777777" w:rsidR="00A41C8E" w:rsidRDefault="00A41C8E" w:rsidP="00587060">
            <w:pPr>
              <w:jc w:val="both"/>
              <w:rPr>
                <w:bCs/>
                <w:sz w:val="24"/>
                <w:szCs w:val="24"/>
              </w:rPr>
            </w:pPr>
          </w:p>
          <w:p w14:paraId="472FAE4B" w14:textId="77777777" w:rsidR="00A41C8E" w:rsidRDefault="00D969A3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различать случайную и систематическую изменчивость, формулировать обоснованные выводы о природе наблюдаемых явлений и документировать логику аналитических рассуждений.</w:t>
            </w:r>
          </w:p>
        </w:tc>
      </w:tr>
      <w:tr w:rsidR="00A41C8E" w14:paraId="706390FB" w14:textId="77777777" w:rsidTr="00587060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3A8D3" w14:textId="77777777" w:rsidR="00A41C8E" w:rsidRDefault="00A41C8E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09373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2BA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lastRenderedPageBreak/>
              <w:t>классификационных групп</w:t>
            </w:r>
          </w:p>
        </w:tc>
        <w:tc>
          <w:tcPr>
            <w:tcW w:w="3798" w:type="dxa"/>
          </w:tcPr>
          <w:p w14:paraId="622F1C24" w14:textId="77777777" w:rsidR="00A41C8E" w:rsidRDefault="00D969A3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признаки классификации различных объектов, основы формирования группы однородных «объектов» на основе признаков классификации, теоретические основы оценивания полноты результатов классификации, описания прикладного назначения классификационных групп</w:t>
            </w:r>
          </w:p>
          <w:p w14:paraId="4457715C" w14:textId="0D57C172" w:rsidR="00A41C8E" w:rsidRDefault="00A41C8E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AA4FB51" w14:textId="77777777" w:rsidR="00587060" w:rsidRDefault="00587060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9A4BFEB" w14:textId="77777777" w:rsidR="00A41C8E" w:rsidRDefault="00D969A3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классифицировать объекты, выделять на основе признаков классификации группы однородных «объектов», идентифицировать общие свойства элементов этих групп, оценивать полноту результатов классификации, показывать прикладное назначение классификационных групп</w:t>
            </w:r>
          </w:p>
        </w:tc>
      </w:tr>
      <w:tr w:rsidR="00A41C8E" w14:paraId="1A8BB203" w14:textId="77777777" w:rsidTr="00587060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DDBA1" w14:textId="77777777" w:rsidR="00A41C8E" w:rsidRDefault="00A41C8E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F7F70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BE41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798" w:type="dxa"/>
          </w:tcPr>
          <w:p w14:paraId="64D7CA42" w14:textId="77777777" w:rsidR="00A41C8E" w:rsidRDefault="00D969A3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теоретические основы формирования суждений и оценок, откуда берутся факты, как формируются мнения, интерпретации, оценки и т.д. в рассуждениях других участников деятельности</w:t>
            </w:r>
          </w:p>
          <w:p w14:paraId="45772F8D" w14:textId="77777777" w:rsidR="00A41C8E" w:rsidRDefault="00A41C8E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08680B71" w14:textId="77777777" w:rsidR="00A41C8E" w:rsidRDefault="00D969A3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формировать собственные суждения и оценки, отличать факты от мнений, интерпретаций, оценок и т.д. в рассуждениях других участников деятельности</w:t>
            </w:r>
          </w:p>
        </w:tc>
      </w:tr>
      <w:tr w:rsidR="00A41C8E" w14:paraId="08D688EF" w14:textId="77777777" w:rsidTr="00587060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8ED43" w14:textId="77777777" w:rsidR="00A41C8E" w:rsidRDefault="00A41C8E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30AD1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7EC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798" w:type="dxa"/>
          </w:tcPr>
          <w:p w14:paraId="48EC73F6" w14:textId="77777777" w:rsidR="00A41C8E" w:rsidRDefault="00D969A3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принципы формирования и обоснования личных суждений и оценок для выстраивания своей точки зрения на основе системного подхода</w:t>
            </w:r>
          </w:p>
          <w:p w14:paraId="32298C4B" w14:textId="77777777" w:rsidR="00A41C8E" w:rsidRDefault="00A41C8E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EF7F09C" w14:textId="77777777" w:rsidR="00A41C8E" w:rsidRDefault="00D969A3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Уметь: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представляет свою точку зрения посредством и на основе системного описания</w:t>
            </w:r>
          </w:p>
        </w:tc>
      </w:tr>
      <w:tr w:rsidR="00A41C8E" w14:paraId="04286609" w14:textId="77777777" w:rsidTr="00587060"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5000D5" w14:textId="77777777" w:rsidR="00A41C8E" w:rsidRDefault="00D969A3">
            <w:pPr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CB435" w14:textId="77777777" w:rsidR="00A41C8E" w:rsidRDefault="00D969A3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собирать, анализировать и систематизировать данные современных научных исследований в области прикладной математики и информатики, требуемых для формирования заключений по соответствующим научным исследованиям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4460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sz w:val="24"/>
                <w:szCs w:val="24"/>
              </w:rPr>
              <w:t>1. 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</w:tc>
        <w:tc>
          <w:tcPr>
            <w:tcW w:w="3798" w:type="dxa"/>
          </w:tcPr>
          <w:p w14:paraId="7C7DD8BC" w14:textId="77777777" w:rsidR="00A41C8E" w:rsidRDefault="00D969A3" w:rsidP="0058706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highlight w:val="white"/>
              </w:rPr>
              <w:t xml:space="preserve">ипологию источников информации в ИИ, ключевые базы данных и платформы для поиска, </w:t>
            </w:r>
            <w:r>
              <w:rPr>
                <w:color w:val="000000" w:themeColor="text1"/>
                <w:sz w:val="23"/>
                <w:highlight w:val="white"/>
              </w:rPr>
              <w:t>структуру научной статьи, принципы научной этики и цитирования.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2F0978A" w14:textId="77777777" w:rsidR="00A41C8E" w:rsidRDefault="00A41C8E" w:rsidP="00587060">
            <w:pPr>
              <w:tabs>
                <w:tab w:val="left" w:pos="540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2F24AB1" w14:textId="77777777" w:rsidR="00A41C8E" w:rsidRDefault="00D969A3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>проводить систематический поиск, оценивать релевантность статьи по аннотации и заключению, сопоставлять методы из литературы с конкретной исследовательской задачей.</w:t>
            </w:r>
          </w:p>
        </w:tc>
      </w:tr>
      <w:tr w:rsidR="00A41C8E" w14:paraId="6E241DD5" w14:textId="77777777" w:rsidTr="00587060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F29CF" w14:textId="77777777" w:rsidR="00A41C8E" w:rsidRDefault="00A41C8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3A911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B3DC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2.</w:t>
            </w:r>
            <w:r>
              <w:rPr>
                <w:sz w:val="24"/>
                <w:szCs w:val="24"/>
              </w:rPr>
              <w:t xml:space="preserve"> Отбирает для решения исследовательской задачи математические методы и модели, осуществляет проверку адекватности моделей, анализ и </w:t>
            </w:r>
            <w:r>
              <w:rPr>
                <w:sz w:val="24"/>
                <w:szCs w:val="24"/>
              </w:rPr>
              <w:lastRenderedPageBreak/>
              <w:t>интерпретацию результатов.</w:t>
            </w:r>
          </w:p>
        </w:tc>
        <w:tc>
          <w:tcPr>
            <w:tcW w:w="3798" w:type="dxa"/>
          </w:tcPr>
          <w:p w14:paraId="49C5F216" w14:textId="77777777" w:rsidR="00A41C8E" w:rsidRDefault="00D969A3" w:rsidP="00587060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математический аппарат ИИ, основные классы моделей ML и их предназначение, метрики оценки качества и принципы </w:t>
            </w:r>
            <w:proofErr w:type="spellStart"/>
            <w:r>
              <w:rPr>
                <w:color w:val="000000" w:themeColor="text1"/>
                <w:sz w:val="24"/>
                <w:szCs w:val="24"/>
                <w:highlight w:val="white"/>
              </w:rPr>
              <w:t>валидации</w:t>
            </w:r>
            <w:proofErr w:type="spellEnd"/>
            <w:r>
              <w:rPr>
                <w:color w:val="000000" w:themeColor="text1"/>
                <w:sz w:val="24"/>
                <w:szCs w:val="24"/>
                <w:highlight w:val="white"/>
              </w:rPr>
              <w:t>.</w:t>
            </w:r>
          </w:p>
          <w:p w14:paraId="49E516E0" w14:textId="77777777" w:rsidR="00A41C8E" w:rsidRDefault="00A41C8E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4AB63E4" w14:textId="77777777" w:rsidR="00A41C8E" w:rsidRDefault="00D969A3" w:rsidP="00587060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формализовать задачу и обоснованно выбрать подходящие модели, проводить </w:t>
            </w:r>
            <w:proofErr w:type="spellStart"/>
            <w:r>
              <w:rPr>
                <w:color w:val="000000" w:themeColor="text1"/>
                <w:sz w:val="24"/>
                <w:szCs w:val="24"/>
                <w:highlight w:val="white"/>
              </w:rPr>
              <w:t>валидацию</w:t>
            </w:r>
            <w:proofErr w:type="spellEnd"/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и оценивать адекватность модели, выявлять переобучение, анализировать и интерпретировать результаты и формулировать выводы для предложения следующих шагов.</w:t>
            </w:r>
          </w:p>
        </w:tc>
      </w:tr>
      <w:tr w:rsidR="00587060" w14:paraId="40BFEBCB" w14:textId="77777777" w:rsidTr="00587060"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35B5B5" w14:textId="3F069D9B" w:rsidR="00587060" w:rsidRPr="009B3B9F" w:rsidRDefault="00587060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9B3B9F">
              <w:rPr>
                <w:b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88955A" w14:textId="7F0F2CFF" w:rsidR="00587060" w:rsidRPr="009B3B9F" w:rsidRDefault="00587060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9B3B9F">
              <w:rPr>
                <w:sz w:val="24"/>
              </w:rPr>
              <w:t>Способен анализировать и писать академические и технические тексты на русском и иностранном языках для решения задач научной и профессиональной деятельности, представлять результаты собственных исследований в виде отчетов, публикаций, презентаций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95F7" w14:textId="77777777" w:rsidR="00587060" w:rsidRPr="009B3B9F" w:rsidRDefault="00587060" w:rsidP="00587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6"/>
              </w:tabs>
              <w:ind w:left="-57" w:right="-57"/>
              <w:jc w:val="both"/>
              <w:rPr>
                <w:sz w:val="24"/>
              </w:rPr>
            </w:pPr>
            <w:r w:rsidRPr="009B3B9F">
              <w:rPr>
                <w:sz w:val="24"/>
              </w:rPr>
              <w:t>1. Работает с источниками информации, готовит научные тексты.</w:t>
            </w:r>
          </w:p>
          <w:p w14:paraId="14D68B2B" w14:textId="77777777" w:rsidR="00587060" w:rsidRPr="009B3B9F" w:rsidRDefault="00587060">
            <w:pPr>
              <w:tabs>
                <w:tab w:val="left" w:pos="540"/>
              </w:tabs>
              <w:rPr>
                <w:sz w:val="24"/>
                <w:szCs w:val="24"/>
                <w:lang w:eastAsia="zh-CN" w:bidi="hi-IN"/>
              </w:rPr>
            </w:pPr>
          </w:p>
        </w:tc>
        <w:tc>
          <w:tcPr>
            <w:tcW w:w="3798" w:type="dxa"/>
          </w:tcPr>
          <w:p w14:paraId="56C4FA03" w14:textId="1B3B2D74" w:rsidR="00587060" w:rsidRPr="009B3B9F" w:rsidRDefault="00587060" w:rsidP="00587060">
            <w:pPr>
              <w:jc w:val="both"/>
              <w:rPr>
                <w:sz w:val="24"/>
                <w:szCs w:val="24"/>
                <w:highlight w:val="white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Знать:</w:t>
            </w:r>
            <w:r w:rsidR="009F2B1E">
              <w:rPr>
                <w:rStyle w:val="Heading1Char"/>
                <w:rFonts w:ascii="Segoe UI" w:hAnsi="Segoe UI" w:cs="Segoe UI"/>
                <w:shd w:val="clear" w:color="auto" w:fill="FFFFFF"/>
              </w:rPr>
              <w:t xml:space="preserve"> </w:t>
            </w:r>
            <w:r w:rsidR="009B3B9F" w:rsidRPr="009B3B9F">
              <w:rPr>
                <w:sz w:val="24"/>
                <w:szCs w:val="24"/>
                <w:highlight w:val="white"/>
              </w:rPr>
              <w:t>номенклатуру источников информации в ИИ, обязательные структурные элементы научной статьи, специфическую терминологию.</w:t>
            </w:r>
          </w:p>
          <w:p w14:paraId="05A5B290" w14:textId="470722F7" w:rsidR="00587060" w:rsidRPr="009B3B9F" w:rsidRDefault="00587060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Уметь:</w:t>
            </w:r>
            <w:r w:rsidR="009B3B9F">
              <w:rPr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="009B3B9F" w:rsidRPr="009B3B9F">
              <w:rPr>
                <w:sz w:val="24"/>
                <w:szCs w:val="24"/>
                <w:highlight w:val="white"/>
              </w:rPr>
              <w:t>формулировать эффективные поисковые запросы на русском и английском языках, сравнивать подходы, описанные в разных источниках, выявлять их сильные и слабые стороны, логично и последовательно излагать материал</w:t>
            </w:r>
            <w:r w:rsidR="009B3B9F">
              <w:rPr>
                <w:sz w:val="24"/>
                <w:szCs w:val="24"/>
              </w:rPr>
              <w:t>.</w:t>
            </w:r>
          </w:p>
        </w:tc>
      </w:tr>
      <w:tr w:rsidR="00587060" w14:paraId="46AA8ABB" w14:textId="77777777" w:rsidTr="00587060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14701" w14:textId="77777777" w:rsidR="00587060" w:rsidRPr="009B3B9F" w:rsidRDefault="00587060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DD3BF" w14:textId="77777777" w:rsidR="00587060" w:rsidRPr="009B3B9F" w:rsidRDefault="00587060">
            <w:pPr>
              <w:tabs>
                <w:tab w:val="left" w:pos="540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335" w14:textId="77777777" w:rsidR="00587060" w:rsidRPr="009B3B9F" w:rsidRDefault="00587060" w:rsidP="00587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6"/>
              </w:tabs>
              <w:ind w:left="-57" w:right="-57"/>
              <w:jc w:val="both"/>
              <w:rPr>
                <w:sz w:val="24"/>
              </w:rPr>
            </w:pPr>
            <w:r w:rsidRPr="009B3B9F">
              <w:rPr>
                <w:sz w:val="24"/>
              </w:rPr>
              <w:t>2. Владеет английским языком на уровне, достаточном для профессиональной деятельности при выполнении международных проектов и написании научных статей.</w:t>
            </w:r>
          </w:p>
          <w:p w14:paraId="16210CD2" w14:textId="77777777" w:rsidR="00587060" w:rsidRPr="009B3B9F" w:rsidRDefault="00587060">
            <w:pPr>
              <w:tabs>
                <w:tab w:val="left" w:pos="540"/>
              </w:tabs>
              <w:rPr>
                <w:sz w:val="24"/>
                <w:szCs w:val="24"/>
                <w:lang w:eastAsia="zh-CN" w:bidi="hi-IN"/>
              </w:rPr>
            </w:pPr>
          </w:p>
        </w:tc>
        <w:tc>
          <w:tcPr>
            <w:tcW w:w="3798" w:type="dxa"/>
          </w:tcPr>
          <w:p w14:paraId="4876ACD7" w14:textId="02CE891D" w:rsidR="00587060" w:rsidRPr="009B3B9F" w:rsidRDefault="00587060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Знать:</w:t>
            </w:r>
            <w:r w:rsidR="001D3F52">
              <w:rPr>
                <w:rStyle w:val="Heading1Char"/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="001D3F52" w:rsidRPr="009F2B1E">
              <w:rPr>
                <w:sz w:val="24"/>
                <w:szCs w:val="24"/>
                <w:highlight w:val="white"/>
              </w:rPr>
              <w:t>академическую и техническую терминологию</w:t>
            </w:r>
            <w:r w:rsidR="009F2B1E">
              <w:rPr>
                <w:sz w:val="24"/>
                <w:szCs w:val="24"/>
                <w:highlight w:val="white"/>
              </w:rPr>
              <w:t xml:space="preserve"> </w:t>
            </w:r>
            <w:r w:rsidR="001D3F52" w:rsidRPr="009F2B1E">
              <w:rPr>
                <w:sz w:val="24"/>
                <w:szCs w:val="24"/>
                <w:highlight w:val="white"/>
              </w:rPr>
              <w:t>на английском языке в области ИИ</w:t>
            </w:r>
            <w:r w:rsidR="009F2B1E" w:rsidRPr="009F2B1E">
              <w:rPr>
                <w:sz w:val="24"/>
                <w:szCs w:val="24"/>
                <w:highlight w:val="white"/>
              </w:rPr>
              <w:t>, композицию академической статьи на английском языке.</w:t>
            </w:r>
          </w:p>
          <w:p w14:paraId="0CF5A43E" w14:textId="142EC57A" w:rsidR="00587060" w:rsidRPr="009F2B1E" w:rsidRDefault="00587060" w:rsidP="00587060">
            <w:pPr>
              <w:jc w:val="both"/>
              <w:rPr>
                <w:sz w:val="24"/>
                <w:szCs w:val="24"/>
                <w:highlight w:val="white"/>
              </w:rPr>
            </w:pPr>
            <w:r w:rsidRPr="009F2B1E">
              <w:rPr>
                <w:b/>
                <w:bCs/>
                <w:i/>
                <w:sz w:val="24"/>
                <w:szCs w:val="24"/>
              </w:rPr>
              <w:t>Уметь</w:t>
            </w:r>
            <w:r w:rsidR="009F2B1E" w:rsidRPr="009F2B1E">
              <w:rPr>
                <w:b/>
                <w:bCs/>
                <w:i/>
                <w:sz w:val="24"/>
                <w:szCs w:val="24"/>
              </w:rPr>
              <w:t>:</w:t>
            </w:r>
            <w:r w:rsidR="009F2B1E" w:rsidRPr="009F2B1E">
              <w:rPr>
                <w:sz w:val="24"/>
                <w:szCs w:val="24"/>
                <w:highlight w:val="white"/>
              </w:rPr>
              <w:t xml:space="preserve"> читать и анализировать научные тексты</w:t>
            </w:r>
            <w:r w:rsidR="009F2B1E">
              <w:rPr>
                <w:sz w:val="24"/>
                <w:szCs w:val="24"/>
                <w:highlight w:val="white"/>
              </w:rPr>
              <w:t xml:space="preserve"> </w:t>
            </w:r>
            <w:r w:rsidR="009F2B1E" w:rsidRPr="009F2B1E">
              <w:rPr>
                <w:sz w:val="24"/>
                <w:szCs w:val="24"/>
                <w:highlight w:val="white"/>
              </w:rPr>
              <w:t>на английском языке, писать академические и технические тексты на английском языке, представлять результаты исследований в формате презентаций на английском языке, вести дискуссии, отвечать на вопросы по теме доклада.</w:t>
            </w:r>
          </w:p>
        </w:tc>
      </w:tr>
      <w:tr w:rsidR="00587060" w14:paraId="0D6E0333" w14:textId="77777777" w:rsidTr="00587060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61D60" w14:textId="77777777" w:rsidR="00587060" w:rsidRPr="009B3B9F" w:rsidRDefault="00587060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1C0EC" w14:textId="77777777" w:rsidR="00587060" w:rsidRPr="009B3B9F" w:rsidRDefault="00587060">
            <w:pPr>
              <w:tabs>
                <w:tab w:val="left" w:pos="540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3469" w14:textId="77777777" w:rsidR="00587060" w:rsidRPr="009B3B9F" w:rsidRDefault="00587060" w:rsidP="00587060">
            <w:pPr>
              <w:tabs>
                <w:tab w:val="left" w:pos="196"/>
              </w:tabs>
              <w:ind w:left="-57" w:right="-57"/>
              <w:jc w:val="both"/>
              <w:rPr>
                <w:sz w:val="24"/>
              </w:rPr>
            </w:pPr>
            <w:r w:rsidRPr="009B3B9F">
              <w:rPr>
                <w:sz w:val="24"/>
              </w:rPr>
              <w:t>3. Демонстрирует умение написания научных и технических отчётов и статей по результатам научно-исследовательских и программных проектов</w:t>
            </w:r>
          </w:p>
          <w:p w14:paraId="0C52D76F" w14:textId="77777777" w:rsidR="00587060" w:rsidRPr="009B3B9F" w:rsidRDefault="00587060">
            <w:pPr>
              <w:tabs>
                <w:tab w:val="left" w:pos="540"/>
              </w:tabs>
              <w:rPr>
                <w:sz w:val="24"/>
                <w:szCs w:val="24"/>
                <w:lang w:eastAsia="zh-CN" w:bidi="hi-IN"/>
              </w:rPr>
            </w:pPr>
          </w:p>
        </w:tc>
        <w:tc>
          <w:tcPr>
            <w:tcW w:w="3798" w:type="dxa"/>
          </w:tcPr>
          <w:p w14:paraId="445F03AC" w14:textId="324A1247" w:rsidR="00587060" w:rsidRPr="00781F76" w:rsidRDefault="00587060" w:rsidP="00587060">
            <w:pPr>
              <w:jc w:val="both"/>
              <w:rPr>
                <w:sz w:val="24"/>
                <w:szCs w:val="24"/>
                <w:highlight w:val="white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Знать:</w:t>
            </w:r>
            <w:r w:rsidR="00781F76" w:rsidRPr="009F2B1E">
              <w:rPr>
                <w:sz w:val="24"/>
                <w:szCs w:val="24"/>
                <w:highlight w:val="white"/>
              </w:rPr>
              <w:t xml:space="preserve"> грамматические и </w:t>
            </w:r>
            <w:r w:rsidR="00781F76" w:rsidRPr="00781F76">
              <w:rPr>
                <w:sz w:val="24"/>
                <w:szCs w:val="24"/>
                <w:highlight w:val="white"/>
              </w:rPr>
              <w:t>стилистические нормы английского языка, принципы межкультурной коммуникации, принципы визуализации данных и нормативные требования к оформлению библиографических ссылок по стандартам.</w:t>
            </w:r>
          </w:p>
          <w:p w14:paraId="611F6B8E" w14:textId="2988626B" w:rsidR="00587060" w:rsidRPr="009B3B9F" w:rsidRDefault="00587060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Уметь</w:t>
            </w:r>
            <w:r w:rsidR="00781F76">
              <w:rPr>
                <w:b/>
                <w:bCs/>
                <w:i/>
                <w:sz w:val="24"/>
                <w:szCs w:val="24"/>
              </w:rPr>
              <w:t xml:space="preserve">: </w:t>
            </w:r>
            <w:r w:rsidR="00781F76" w:rsidRPr="00781F76">
              <w:rPr>
                <w:sz w:val="24"/>
                <w:szCs w:val="24"/>
                <w:highlight w:val="white"/>
              </w:rPr>
              <w:t>структурировать материал в соответствии с логикой научного текста, описывать методологию, представлять результаты и формулировать выводы,</w:t>
            </w:r>
            <w:r w:rsidR="00781F76" w:rsidRPr="009B3B9F">
              <w:rPr>
                <w:sz w:val="24"/>
                <w:szCs w:val="24"/>
                <w:highlight w:val="white"/>
              </w:rPr>
              <w:t xml:space="preserve"> оформлять библиографический список в соответствии с требованиями</w:t>
            </w:r>
            <w:r w:rsidR="00781F76">
              <w:rPr>
                <w:sz w:val="24"/>
                <w:szCs w:val="24"/>
              </w:rPr>
              <w:t>.</w:t>
            </w:r>
          </w:p>
        </w:tc>
      </w:tr>
      <w:tr w:rsidR="00587060" w14:paraId="465659A4" w14:textId="77777777" w:rsidTr="00587060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1A907" w14:textId="77777777" w:rsidR="00587060" w:rsidRPr="009B3B9F" w:rsidRDefault="00587060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E4756" w14:textId="77777777" w:rsidR="00587060" w:rsidRPr="009B3B9F" w:rsidRDefault="00587060">
            <w:pPr>
              <w:tabs>
                <w:tab w:val="left" w:pos="540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8741" w14:textId="08C1A870" w:rsidR="00587060" w:rsidRPr="009B3B9F" w:rsidRDefault="00587060">
            <w:pPr>
              <w:tabs>
                <w:tab w:val="left" w:pos="540"/>
              </w:tabs>
              <w:rPr>
                <w:sz w:val="24"/>
                <w:szCs w:val="24"/>
                <w:lang w:eastAsia="zh-CN" w:bidi="hi-IN"/>
              </w:rPr>
            </w:pPr>
            <w:r w:rsidRPr="009B3B9F">
              <w:rPr>
                <w:sz w:val="24"/>
              </w:rPr>
              <w:t>4. Публично презентует результаты своей научно-исследовательской деятельности и программных проектов.</w:t>
            </w:r>
          </w:p>
        </w:tc>
        <w:tc>
          <w:tcPr>
            <w:tcW w:w="3798" w:type="dxa"/>
          </w:tcPr>
          <w:p w14:paraId="67CE8490" w14:textId="547D3BF3" w:rsidR="00587060" w:rsidRPr="009B3B9F" w:rsidRDefault="00587060" w:rsidP="0058706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Знать:</w:t>
            </w:r>
            <w:r w:rsidR="00930066">
              <w:rPr>
                <w:rStyle w:val="Heading1Char"/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="00930066" w:rsidRPr="00930066">
              <w:rPr>
                <w:sz w:val="24"/>
                <w:szCs w:val="24"/>
                <w:highlight w:val="white"/>
              </w:rPr>
              <w:t>стандарты оформления презентационных материалов, принципы эффективной презентации, этические нормы представления результатов, специфику взаимодействия с разными типами аудиторий</w:t>
            </w:r>
            <w:r w:rsidR="00930066">
              <w:rPr>
                <w:sz w:val="24"/>
                <w:szCs w:val="24"/>
              </w:rPr>
              <w:t>.</w:t>
            </w:r>
          </w:p>
          <w:p w14:paraId="1188C0BA" w14:textId="054300FD" w:rsidR="00587060" w:rsidRPr="001161D7" w:rsidRDefault="00587060" w:rsidP="001161D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Fonts w:ascii="Segoe UI" w:hAnsi="Segoe UI" w:cs="Segoe UI"/>
                <w:color w:val="0F1115"/>
              </w:rPr>
            </w:pPr>
            <w:r w:rsidRPr="009B3B9F">
              <w:rPr>
                <w:b/>
                <w:bCs/>
                <w:i/>
              </w:rPr>
              <w:t>Уметь</w:t>
            </w:r>
            <w:r w:rsidR="00930066" w:rsidRPr="001161D7">
              <w:rPr>
                <w:highlight w:val="white"/>
              </w:rPr>
              <w:t xml:space="preserve">: </w:t>
            </w:r>
            <w:r w:rsidR="001161D7" w:rsidRPr="001161D7">
              <w:rPr>
                <w:highlight w:val="white"/>
              </w:rPr>
              <w:t>в</w:t>
            </w:r>
            <w:r w:rsidR="00930066" w:rsidRPr="001161D7">
              <w:rPr>
                <w:highlight w:val="white"/>
              </w:rPr>
              <w:t xml:space="preserve">изуализировать данные и результаты исследований, </w:t>
            </w:r>
            <w:r w:rsidR="001161D7" w:rsidRPr="001161D7">
              <w:rPr>
                <w:highlight w:val="white"/>
              </w:rPr>
              <w:t>в</w:t>
            </w:r>
            <w:r w:rsidR="00930066" w:rsidRPr="001161D7">
              <w:rPr>
                <w:highlight w:val="white"/>
              </w:rPr>
              <w:t>ладеть техникой публичного выступления</w:t>
            </w:r>
            <w:r w:rsidR="001161D7" w:rsidRPr="001161D7">
              <w:rPr>
                <w:highlight w:val="white"/>
              </w:rPr>
              <w:t>, работать с презентационным оборудованием, демонстрировать работу программных продуктов.</w:t>
            </w:r>
          </w:p>
        </w:tc>
      </w:tr>
    </w:tbl>
    <w:p w14:paraId="4CC58F16" w14:textId="77777777" w:rsidR="00DF32A1" w:rsidRDefault="00DF32A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194584913"/>
    </w:p>
    <w:p w14:paraId="7A9965E4" w14:textId="16977DE6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Место дисциплины в структуре образовательной программы</w:t>
      </w:r>
      <w:bookmarkEnd w:id="4"/>
    </w:p>
    <w:p w14:paraId="69E6E339" w14:textId="77777777" w:rsidR="00A41C8E" w:rsidRDefault="00A41C8E"/>
    <w:p w14:paraId="59A7E43D" w14:textId="04801280" w:rsidR="00A41C8E" w:rsidRPr="009B3B9F" w:rsidRDefault="00DF32A1" w:rsidP="00DF32A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969A3">
        <w:rPr>
          <w:sz w:val="28"/>
          <w:szCs w:val="28"/>
        </w:rPr>
        <w:t xml:space="preserve">Дисциплина «Введение в искусственный интеллект» </w:t>
      </w:r>
      <w:r w:rsidR="00587060" w:rsidRPr="009B3B9F">
        <w:rPr>
          <w:sz w:val="28"/>
          <w:szCs w:val="28"/>
        </w:rPr>
        <w:t xml:space="preserve">относится к Блоку 5. Факультативы </w:t>
      </w:r>
      <w:r>
        <w:rPr>
          <w:sz w:val="28"/>
          <w:szCs w:val="28"/>
        </w:rPr>
        <w:t xml:space="preserve">учебного плана </w:t>
      </w:r>
      <w:r w:rsidR="00587060" w:rsidRPr="009B3B9F">
        <w:rPr>
          <w:sz w:val="28"/>
          <w:szCs w:val="28"/>
        </w:rPr>
        <w:t>по направлению подготовки 01.03.02 – Прикладная</w:t>
      </w:r>
      <w:r>
        <w:rPr>
          <w:sz w:val="28"/>
          <w:szCs w:val="28"/>
        </w:rPr>
        <w:t xml:space="preserve"> математика и информатика, ОП «П</w:t>
      </w:r>
      <w:r w:rsidR="00587060" w:rsidRPr="009B3B9F">
        <w:rPr>
          <w:sz w:val="28"/>
          <w:szCs w:val="28"/>
        </w:rPr>
        <w:t>рикладное машинное обучение».</w:t>
      </w:r>
    </w:p>
    <w:p w14:paraId="57559712" w14:textId="77777777" w:rsidR="00E94BCC" w:rsidRDefault="00E94BCC" w:rsidP="00DF32A1">
      <w:pPr>
        <w:pStyle w:val="1"/>
        <w:keepNext w:val="0"/>
        <w:keepLine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194584914"/>
    </w:p>
    <w:p w14:paraId="18EBCC88" w14:textId="79F2167C" w:rsidR="00A41C8E" w:rsidRDefault="00D969A3" w:rsidP="00DF32A1">
      <w:pPr>
        <w:pStyle w:val="1"/>
        <w:keepNext w:val="0"/>
        <w:keepLines w:val="0"/>
        <w:spacing w:before="240"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2912451D" w14:textId="293AB12B" w:rsidR="00A41C8E" w:rsidRDefault="00D969A3" w:rsidP="00DF32A1">
      <w:pPr>
        <w:ind w:left="6372" w:firstLine="708"/>
        <w:jc w:val="center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p w14:paraId="4BAB80B5" w14:textId="77777777" w:rsidR="00DF32A1" w:rsidRDefault="00DF32A1" w:rsidP="00DF32A1">
      <w:pPr>
        <w:ind w:left="6372" w:firstLine="708"/>
        <w:jc w:val="center"/>
      </w:pPr>
    </w:p>
    <w:tbl>
      <w:tblPr>
        <w:tblW w:w="40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1864"/>
        <w:gridCol w:w="1950"/>
      </w:tblGrid>
      <w:tr w:rsidR="00A41C8E" w14:paraId="439E1805" w14:textId="77777777">
        <w:trPr>
          <w:jc w:val="center"/>
        </w:trPr>
        <w:tc>
          <w:tcPr>
            <w:tcW w:w="2684" w:type="pct"/>
          </w:tcPr>
          <w:p w14:paraId="3CF23CDB" w14:textId="77777777" w:rsidR="00A41C8E" w:rsidRDefault="00D969A3" w:rsidP="00DF32A1">
            <w:pPr>
              <w:pStyle w:val="ae"/>
              <w:spacing w:line="276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2" w:type="pct"/>
          </w:tcPr>
          <w:p w14:paraId="341576CD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367B56C3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84" w:type="pct"/>
          </w:tcPr>
          <w:p w14:paraId="34BC4AD6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1</w:t>
            </w:r>
          </w:p>
          <w:p w14:paraId="368FBEF9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41C8E" w14:paraId="65D7BD30" w14:textId="77777777">
        <w:trPr>
          <w:jc w:val="center"/>
        </w:trPr>
        <w:tc>
          <w:tcPr>
            <w:tcW w:w="2684" w:type="pct"/>
          </w:tcPr>
          <w:p w14:paraId="230C4F2F" w14:textId="77777777" w:rsidR="00A41C8E" w:rsidRDefault="00D969A3" w:rsidP="00DF32A1">
            <w:pPr>
              <w:pStyle w:val="ae"/>
              <w:spacing w:line="276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2" w:type="pct"/>
          </w:tcPr>
          <w:p w14:paraId="2A468FF9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184" w:type="pct"/>
          </w:tcPr>
          <w:p w14:paraId="700E0B63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A41C8E" w14:paraId="196CBDEE" w14:textId="77777777">
        <w:trPr>
          <w:jc w:val="center"/>
        </w:trPr>
        <w:tc>
          <w:tcPr>
            <w:tcW w:w="2684" w:type="pct"/>
          </w:tcPr>
          <w:p w14:paraId="2081CDC1" w14:textId="77777777" w:rsidR="00A41C8E" w:rsidRDefault="00D969A3" w:rsidP="00DF32A1">
            <w:pPr>
              <w:pStyle w:val="ae"/>
              <w:spacing w:line="276" w:lineRule="auto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32" w:type="pct"/>
          </w:tcPr>
          <w:p w14:paraId="2EBF2D7F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184" w:type="pct"/>
          </w:tcPr>
          <w:p w14:paraId="77412671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A41C8E" w14:paraId="3E8D49E7" w14:textId="77777777">
        <w:trPr>
          <w:jc w:val="center"/>
        </w:trPr>
        <w:tc>
          <w:tcPr>
            <w:tcW w:w="2684" w:type="pct"/>
          </w:tcPr>
          <w:p w14:paraId="7BBF171E" w14:textId="77777777" w:rsidR="00A41C8E" w:rsidRDefault="00D969A3" w:rsidP="00DF32A1">
            <w:pPr>
              <w:pStyle w:val="ae"/>
              <w:spacing w:line="276" w:lineRule="auto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2" w:type="pct"/>
          </w:tcPr>
          <w:p w14:paraId="6CE6DAEC" w14:textId="6DDE7D9C" w:rsidR="00A41C8E" w:rsidRDefault="00166204" w:rsidP="00DF32A1">
            <w:pPr>
              <w:pStyle w:val="ae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84" w:type="pct"/>
          </w:tcPr>
          <w:p w14:paraId="6F6987D8" w14:textId="4E9BF663" w:rsidR="00A41C8E" w:rsidRDefault="00166204" w:rsidP="00DF32A1">
            <w:pPr>
              <w:pStyle w:val="ae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41C8E" w14:paraId="4BB363DE" w14:textId="77777777">
        <w:trPr>
          <w:jc w:val="center"/>
        </w:trPr>
        <w:tc>
          <w:tcPr>
            <w:tcW w:w="2684" w:type="pct"/>
          </w:tcPr>
          <w:p w14:paraId="4D58F411" w14:textId="77777777" w:rsidR="00A41C8E" w:rsidRDefault="00D969A3" w:rsidP="00DF32A1">
            <w:pPr>
              <w:pStyle w:val="ae"/>
              <w:spacing w:line="276" w:lineRule="auto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2" w:type="pct"/>
          </w:tcPr>
          <w:p w14:paraId="6897FF26" w14:textId="22D1CF64" w:rsidR="00A41C8E" w:rsidRDefault="00166204" w:rsidP="00DF32A1">
            <w:pPr>
              <w:pStyle w:val="ae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84" w:type="pct"/>
          </w:tcPr>
          <w:p w14:paraId="2A243FE1" w14:textId="4043CDAB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66204">
              <w:rPr>
                <w:sz w:val="24"/>
                <w:szCs w:val="24"/>
              </w:rPr>
              <w:t>0</w:t>
            </w:r>
          </w:p>
        </w:tc>
      </w:tr>
      <w:tr w:rsidR="00A41C8E" w14:paraId="18226C3E" w14:textId="77777777">
        <w:trPr>
          <w:jc w:val="center"/>
        </w:trPr>
        <w:tc>
          <w:tcPr>
            <w:tcW w:w="2684" w:type="pct"/>
          </w:tcPr>
          <w:p w14:paraId="3C0B2047" w14:textId="77777777" w:rsidR="00A41C8E" w:rsidRDefault="00D969A3" w:rsidP="00DF32A1">
            <w:pPr>
              <w:pStyle w:val="ae"/>
              <w:spacing w:line="276" w:lineRule="auto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2" w:type="pct"/>
          </w:tcPr>
          <w:p w14:paraId="11E21B76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184" w:type="pct"/>
          </w:tcPr>
          <w:p w14:paraId="2A444547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</w:tr>
      <w:tr w:rsidR="00A41C8E" w14:paraId="0BFAC7D9" w14:textId="77777777">
        <w:trPr>
          <w:jc w:val="center"/>
        </w:trPr>
        <w:tc>
          <w:tcPr>
            <w:tcW w:w="3816" w:type="pct"/>
            <w:gridSpan w:val="2"/>
          </w:tcPr>
          <w:p w14:paraId="7B9F49E1" w14:textId="77777777" w:rsidR="00A41C8E" w:rsidRDefault="00D969A3" w:rsidP="00DF32A1">
            <w:pPr>
              <w:pStyle w:val="ae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4" w:type="pct"/>
          </w:tcPr>
          <w:p w14:paraId="28E24842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</w:tr>
      <w:tr w:rsidR="00A41C8E" w14:paraId="25A4AF94" w14:textId="77777777">
        <w:trPr>
          <w:jc w:val="center"/>
        </w:trPr>
        <w:tc>
          <w:tcPr>
            <w:tcW w:w="3816" w:type="pct"/>
            <w:gridSpan w:val="2"/>
          </w:tcPr>
          <w:p w14:paraId="2ED18854" w14:textId="77777777" w:rsidR="00A41C8E" w:rsidRDefault="00D969A3" w:rsidP="00DF32A1">
            <w:pPr>
              <w:pStyle w:val="ae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4" w:type="pct"/>
          </w:tcPr>
          <w:p w14:paraId="3767D6B5" w14:textId="77777777" w:rsidR="00A41C8E" w:rsidRDefault="00D969A3" w:rsidP="00DF32A1">
            <w:pPr>
              <w:pStyle w:val="ae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39F081BB" w14:textId="29F505EF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194584915"/>
      <w:r>
        <w:rPr>
          <w:rFonts w:ascii="Times New Roman" w:eastAsia="Times New Roman" w:hAnsi="Times New Roman" w:cs="Times New Roman"/>
          <w:color w:val="auto"/>
        </w:rPr>
        <w:lastRenderedPageBreak/>
        <w:t>5.</w:t>
      </w:r>
      <w:r>
        <w:rPr>
          <w:rFonts w:ascii="Times New Roman" w:hAnsi="Times New Roman" w:cs="Times New Roman"/>
          <w:color w:val="auto"/>
        </w:rPr>
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5AADA8EA" w14:textId="77777777" w:rsidR="00A41C8E" w:rsidRDefault="00A41C8E"/>
    <w:p w14:paraId="53360BDF" w14:textId="77777777" w:rsidR="00A41C8E" w:rsidRDefault="00D969A3">
      <w:pPr>
        <w:pStyle w:val="2"/>
        <w:spacing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7" w:name="_Toc194584916"/>
      <w:r>
        <w:rPr>
          <w:rFonts w:ascii="Times New Roman" w:hAnsi="Times New Roman" w:cs="Times New Roman"/>
          <w:color w:val="auto"/>
          <w:sz w:val="28"/>
          <w:szCs w:val="28"/>
        </w:rPr>
        <w:t>5.1. Содержание дисциплины</w:t>
      </w:r>
      <w:bookmarkEnd w:id="7"/>
    </w:p>
    <w:p w14:paraId="5B72554F" w14:textId="77777777" w:rsidR="00A41C8E" w:rsidRDefault="00D969A3">
      <w:pPr>
        <w:widowControl/>
        <w:spacing w:before="240" w:line="360" w:lineRule="auto"/>
        <w:ind w:left="357"/>
        <w:jc w:val="both"/>
        <w:rPr>
          <w:b/>
          <w:color w:val="000000"/>
          <w:sz w:val="28"/>
          <w:szCs w:val="28"/>
        </w:rPr>
      </w:pPr>
      <w:bookmarkStart w:id="8" w:name="_Toc89863213"/>
      <w:r>
        <w:rPr>
          <w:b/>
          <w:color w:val="000000"/>
          <w:sz w:val="28"/>
          <w:szCs w:val="28"/>
        </w:rPr>
        <w:t xml:space="preserve">Тема 1. </w:t>
      </w:r>
      <w:bookmarkEnd w:id="8"/>
      <w:r>
        <w:rPr>
          <w:b/>
          <w:color w:val="000000"/>
          <w:sz w:val="28"/>
          <w:szCs w:val="28"/>
        </w:rPr>
        <w:t>История искусственного интеллекта: от мифов до реальности</w:t>
      </w:r>
    </w:p>
    <w:p w14:paraId="4C3F95BC" w14:textId="77777777" w:rsidR="00A41C8E" w:rsidRDefault="00D969A3">
      <w:pPr>
        <w:widowControl/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Древние мифы об искусственных существах: Галатея, </w:t>
      </w:r>
      <w:proofErr w:type="spellStart"/>
      <w:r>
        <w:rPr>
          <w:sz w:val="28"/>
          <w:szCs w:val="28"/>
        </w:rPr>
        <w:t>големы</w:t>
      </w:r>
      <w:proofErr w:type="spellEnd"/>
      <w:r>
        <w:rPr>
          <w:sz w:val="28"/>
          <w:szCs w:val="28"/>
        </w:rPr>
        <w:t xml:space="preserve">, автоматы. Предшественники ИИ: механические калькуляторы Паскаля и Лейбница. Алан Тьюринг и рождение компьютерной науки, тест Тьюринга. Дартмутская конференция 1956 года - официальное рождение ИИ. Первые программы: </w:t>
      </w:r>
      <w:r>
        <w:rPr>
          <w:sz w:val="28"/>
          <w:szCs w:val="28"/>
          <w:lang w:val="en-US"/>
        </w:rPr>
        <w:t>Logic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Theorist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General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Problem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Solver</w:t>
      </w:r>
      <w:r>
        <w:rPr>
          <w:sz w:val="28"/>
          <w:szCs w:val="28"/>
        </w:rPr>
        <w:t>. Зимы и весны ИИ: циклы ожиданий и разочарований.</w:t>
      </w:r>
    </w:p>
    <w:p w14:paraId="3E602590" w14:textId="77777777" w:rsidR="00A41C8E" w:rsidRDefault="00D969A3">
      <w:pPr>
        <w:widowControl/>
        <w:spacing w:before="240" w:line="360" w:lineRule="auto"/>
        <w:ind w:left="357"/>
        <w:jc w:val="both"/>
        <w:rPr>
          <w:b/>
          <w:color w:val="000000"/>
          <w:sz w:val="28"/>
          <w:szCs w:val="28"/>
        </w:rPr>
      </w:pPr>
      <w:bookmarkStart w:id="9" w:name="_Hlk194323354"/>
      <w:r>
        <w:rPr>
          <w:b/>
          <w:color w:val="000000"/>
          <w:sz w:val="28"/>
          <w:szCs w:val="28"/>
        </w:rPr>
        <w:t>Тема 2. Философия искусственного интеллекта</w:t>
      </w:r>
    </w:p>
    <w:p w14:paraId="098DDE1B" w14:textId="77777777" w:rsidR="00A41C8E" w:rsidRDefault="00D969A3">
      <w:pPr>
        <w:widowControl/>
        <w:spacing w:before="240"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интеллект? Различные определения и подходы. Проблема сознания: может ли машина мыслить? Китайская комната Джона </w:t>
      </w:r>
      <w:proofErr w:type="spellStart"/>
      <w:r>
        <w:rPr>
          <w:color w:val="000000"/>
          <w:sz w:val="28"/>
          <w:szCs w:val="28"/>
        </w:rPr>
        <w:t>Сёрла</w:t>
      </w:r>
      <w:proofErr w:type="spellEnd"/>
      <w:r>
        <w:rPr>
          <w:color w:val="000000"/>
          <w:sz w:val="28"/>
          <w:szCs w:val="28"/>
        </w:rPr>
        <w:t xml:space="preserve"> и спор о понимании. Сильный и слабый ИИ: различия в целях и методах. Этические вопросы: права ИИ, ответственность, принятие решений. Проблема контроля и выравнивания ценностей.</w:t>
      </w:r>
    </w:p>
    <w:p w14:paraId="228E6EA7" w14:textId="299378B2" w:rsidR="00A41C8E" w:rsidRDefault="00D969A3">
      <w:pPr>
        <w:widowControl/>
        <w:spacing w:before="240" w:line="360" w:lineRule="auto"/>
        <w:ind w:left="3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3. Биологические и физические основы интеллекта</w:t>
      </w:r>
      <w:bookmarkEnd w:id="9"/>
    </w:p>
    <w:p w14:paraId="4D37C306" w14:textId="77777777" w:rsidR="00A41C8E" w:rsidRDefault="00D969A3">
      <w:pPr>
        <w:widowControl/>
        <w:spacing w:line="360" w:lineRule="auto"/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Нейрон как базовая единица: структура и принцип работы. Как работает мозг: нейронные сети, синапсы, пластичность. Квантовые процессы в мозге: гипотезы </w:t>
      </w:r>
      <w:proofErr w:type="spellStart"/>
      <w:r>
        <w:rPr>
          <w:color w:val="000000"/>
          <w:sz w:val="28"/>
          <w:szCs w:val="28"/>
        </w:rPr>
        <w:t>Пенроуза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Хамероффа</w:t>
      </w:r>
      <w:proofErr w:type="spellEnd"/>
      <w:r>
        <w:rPr>
          <w:color w:val="000000"/>
          <w:sz w:val="28"/>
          <w:szCs w:val="28"/>
        </w:rPr>
        <w:t xml:space="preserve">. Термодинамика вычислений: принцип </w:t>
      </w:r>
      <w:proofErr w:type="spellStart"/>
      <w:r>
        <w:rPr>
          <w:color w:val="000000"/>
          <w:sz w:val="28"/>
          <w:szCs w:val="28"/>
        </w:rPr>
        <w:t>Ландауэра</w:t>
      </w:r>
      <w:proofErr w:type="spellEnd"/>
      <w:r>
        <w:rPr>
          <w:color w:val="000000"/>
          <w:sz w:val="28"/>
          <w:szCs w:val="28"/>
        </w:rPr>
        <w:t xml:space="preserve">, энергетические ограничения. Физические ограничения вычислительных систем. </w:t>
      </w:r>
      <w:proofErr w:type="spellStart"/>
      <w:r>
        <w:rPr>
          <w:color w:val="000000"/>
          <w:sz w:val="28"/>
          <w:szCs w:val="28"/>
        </w:rPr>
        <w:t>Биоинспирированные</w:t>
      </w:r>
      <w:proofErr w:type="spellEnd"/>
      <w:r>
        <w:rPr>
          <w:color w:val="000000"/>
          <w:sz w:val="28"/>
          <w:szCs w:val="28"/>
        </w:rPr>
        <w:t xml:space="preserve"> алгоритмы: эволюционные, роевые, иммунные системы.</w:t>
      </w:r>
    </w:p>
    <w:p w14:paraId="6F41AC85" w14:textId="77777777" w:rsidR="00A41C8E" w:rsidRDefault="00D969A3">
      <w:pPr>
        <w:widowControl/>
        <w:spacing w:before="240" w:line="360" w:lineRule="auto"/>
        <w:ind w:left="3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4. Классические методы ИИ: символьный подход</w:t>
      </w:r>
    </w:p>
    <w:p w14:paraId="4584675F" w14:textId="77777777" w:rsidR="00A41C8E" w:rsidRDefault="00D969A3">
      <w:pPr>
        <w:widowControl/>
        <w:spacing w:line="360" w:lineRule="auto"/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Представление знаний: логика первого порядка, семантические сети. Экспертные системы: MYCIN, DENDRAL, архитектура и принципы. Системы продукций и машины вывода. Планирование: алгоритмы поиска в пространстве состояний. </w:t>
      </w:r>
      <w:r>
        <w:rPr>
          <w:color w:val="000000"/>
          <w:sz w:val="28"/>
          <w:szCs w:val="28"/>
        </w:rPr>
        <w:lastRenderedPageBreak/>
        <w:t>Обработка естественного языка: синтаксический и семантический анализ. Ограничения символьного подхода: проблема здравого смысла.</w:t>
      </w:r>
    </w:p>
    <w:p w14:paraId="037E8780" w14:textId="77777777" w:rsidR="00A41C8E" w:rsidRDefault="00D969A3">
      <w:pPr>
        <w:widowControl/>
        <w:spacing w:before="24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5. </w:t>
      </w:r>
      <w:r>
        <w:rPr>
          <w:b/>
          <w:sz w:val="28"/>
          <w:szCs w:val="28"/>
        </w:rPr>
        <w:t xml:space="preserve">Машинное обучение: от статистики к </w:t>
      </w:r>
      <w:proofErr w:type="spellStart"/>
      <w:r>
        <w:rPr>
          <w:b/>
          <w:sz w:val="28"/>
          <w:szCs w:val="28"/>
        </w:rPr>
        <w:t>нейросетям</w:t>
      </w:r>
      <w:proofErr w:type="spellEnd"/>
    </w:p>
    <w:p w14:paraId="2820E0C4" w14:textId="77777777" w:rsidR="00A41C8E" w:rsidRDefault="00D969A3">
      <w:pPr>
        <w:widowControl/>
        <w:spacing w:line="360" w:lineRule="auto"/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Парадигмы обучения: обучение с учителем, без учителя, с подкреплением. Принцип работы алгоритмов: деревья решений, случайный лес и другие. Методы кластеризации и снижения размерности. Искусственные нейронные сети: от </w:t>
      </w:r>
      <w:proofErr w:type="spellStart"/>
      <w:r>
        <w:rPr>
          <w:color w:val="000000"/>
          <w:sz w:val="28"/>
          <w:szCs w:val="28"/>
        </w:rPr>
        <w:t>перцептрона</w:t>
      </w:r>
      <w:proofErr w:type="spellEnd"/>
      <w:r>
        <w:rPr>
          <w:color w:val="000000"/>
          <w:sz w:val="28"/>
          <w:szCs w:val="28"/>
        </w:rPr>
        <w:t xml:space="preserve"> к глубоким сетям. </w:t>
      </w:r>
      <w:proofErr w:type="spellStart"/>
      <w:r>
        <w:rPr>
          <w:color w:val="000000"/>
          <w:sz w:val="28"/>
          <w:szCs w:val="28"/>
        </w:rPr>
        <w:t>Сверточные</w:t>
      </w:r>
      <w:proofErr w:type="spellEnd"/>
      <w:r>
        <w:rPr>
          <w:color w:val="000000"/>
          <w:sz w:val="28"/>
          <w:szCs w:val="28"/>
        </w:rPr>
        <w:t xml:space="preserve"> сети для обработки изображений. Рекуррентные сети для работы с последовательностями.</w:t>
      </w:r>
    </w:p>
    <w:p w14:paraId="105B7993" w14:textId="77777777" w:rsidR="00A41C8E" w:rsidRDefault="00D969A3">
      <w:pPr>
        <w:keepNext/>
        <w:widowControl/>
        <w:spacing w:before="240" w:line="360" w:lineRule="auto"/>
        <w:ind w:left="3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6. Революция глубокого обучения</w:t>
      </w:r>
    </w:p>
    <w:p w14:paraId="2053C2FD" w14:textId="77777777" w:rsidR="00A41C8E" w:rsidRDefault="00D969A3">
      <w:pPr>
        <w:widowControl/>
        <w:spacing w:line="360" w:lineRule="auto"/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Ключевые прорывы: </w:t>
      </w:r>
      <w:proofErr w:type="spellStart"/>
      <w:r>
        <w:rPr>
          <w:color w:val="000000"/>
          <w:sz w:val="28"/>
          <w:szCs w:val="28"/>
        </w:rPr>
        <w:t>ImageNet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AlexNet</w:t>
      </w:r>
      <w:proofErr w:type="spellEnd"/>
      <w:r>
        <w:rPr>
          <w:color w:val="000000"/>
          <w:sz w:val="28"/>
          <w:szCs w:val="28"/>
        </w:rPr>
        <w:t xml:space="preserve">, революция в компьютерном зрении. Технологические факторы успеха: GPU, большие данные, новые архитектуры. </w:t>
      </w:r>
      <w:proofErr w:type="spellStart"/>
      <w:r>
        <w:rPr>
          <w:color w:val="000000"/>
          <w:sz w:val="28"/>
          <w:szCs w:val="28"/>
        </w:rPr>
        <w:t>Трансформеры</w:t>
      </w:r>
      <w:proofErr w:type="spellEnd"/>
      <w:r>
        <w:rPr>
          <w:color w:val="000000"/>
          <w:sz w:val="28"/>
          <w:szCs w:val="28"/>
        </w:rPr>
        <w:t xml:space="preserve"> и внимание: революция в NLP. Генеративные модели: </w:t>
      </w:r>
      <w:proofErr w:type="spellStart"/>
      <w:r>
        <w:rPr>
          <w:color w:val="000000"/>
          <w:sz w:val="28"/>
          <w:szCs w:val="28"/>
        </w:rPr>
        <w:t>GANs</w:t>
      </w:r>
      <w:proofErr w:type="spellEnd"/>
      <w:r>
        <w:rPr>
          <w:color w:val="000000"/>
          <w:sz w:val="28"/>
          <w:szCs w:val="28"/>
        </w:rPr>
        <w:t xml:space="preserve">, VAE, диффузионные модели. Самообучающиеся системы: GPT, BERT, T5. </w:t>
      </w:r>
      <w:proofErr w:type="spellStart"/>
      <w:r>
        <w:rPr>
          <w:color w:val="000000"/>
          <w:sz w:val="28"/>
          <w:szCs w:val="28"/>
        </w:rPr>
        <w:t>Мультимодальные</w:t>
      </w:r>
      <w:proofErr w:type="spellEnd"/>
      <w:r>
        <w:rPr>
          <w:color w:val="000000"/>
          <w:sz w:val="28"/>
          <w:szCs w:val="28"/>
        </w:rPr>
        <w:t xml:space="preserve"> модели: CLIP, DALL-E, GPT-4V</w:t>
      </w:r>
    </w:p>
    <w:p w14:paraId="486C1B6F" w14:textId="77777777" w:rsidR="00A41C8E" w:rsidRDefault="00D969A3">
      <w:pPr>
        <w:keepNext/>
        <w:widowControl/>
        <w:spacing w:before="240" w:line="360" w:lineRule="auto"/>
        <w:ind w:left="3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7. Современные применения ИИ</w:t>
      </w:r>
    </w:p>
    <w:p w14:paraId="76653BA6" w14:textId="77777777" w:rsidR="00A41C8E" w:rsidRDefault="00D969A3">
      <w:pPr>
        <w:widowControl/>
        <w:spacing w:line="360" w:lineRule="auto"/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Компьютерное зрение: медицинская диагностика, беспилотные автомобили. Обработка естественного языка: переводчики, чат-боты, анализ текста. Рекомендательные системы: персонализация контента. Творческий ИИ: генерация текста, изображений, музыки. ИИ в бизнесе: автоматизация процессов, анализ данных.</w:t>
      </w:r>
    </w:p>
    <w:p w14:paraId="24AE56B4" w14:textId="77777777" w:rsidR="00A41C8E" w:rsidRDefault="00D969A3">
      <w:pPr>
        <w:keepNext/>
        <w:widowControl/>
        <w:spacing w:before="240" w:line="360" w:lineRule="auto"/>
        <w:ind w:left="3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8. ИИ и общество: влияние на человечество</w:t>
      </w:r>
    </w:p>
    <w:p w14:paraId="4F40F38F" w14:textId="77777777" w:rsidR="00A41C8E" w:rsidRDefault="00D969A3">
      <w:pPr>
        <w:widowControl/>
        <w:spacing w:line="360" w:lineRule="auto"/>
        <w:ind w:right="-1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Влияние на рынок труда: автоматизация и будущее профессий. ИИ в образовании: персонализированное обучение, адаптивные системы. Медицина и ИИ: диагностика, лечение, разработка лекарств. Умные города и интернет вещей. Социальные сети и алгоритмическая </w:t>
      </w:r>
      <w:proofErr w:type="spellStart"/>
      <w:r>
        <w:rPr>
          <w:bCs/>
          <w:color w:val="000000"/>
          <w:sz w:val="28"/>
          <w:szCs w:val="28"/>
        </w:rPr>
        <w:t>курация</w:t>
      </w:r>
      <w:proofErr w:type="spellEnd"/>
      <w:r>
        <w:rPr>
          <w:bCs/>
          <w:color w:val="000000"/>
          <w:sz w:val="28"/>
          <w:szCs w:val="28"/>
        </w:rPr>
        <w:t xml:space="preserve"> контента. Проблемы предвзятости и справедливости алгоритмов. </w:t>
      </w:r>
      <w:proofErr w:type="spellStart"/>
      <w:r>
        <w:rPr>
          <w:bCs/>
          <w:color w:val="000000"/>
          <w:sz w:val="28"/>
          <w:szCs w:val="28"/>
        </w:rPr>
        <w:t>Дипфейки</w:t>
      </w:r>
      <w:proofErr w:type="spellEnd"/>
      <w:r>
        <w:rPr>
          <w:bCs/>
          <w:color w:val="000000"/>
          <w:sz w:val="28"/>
          <w:szCs w:val="28"/>
        </w:rPr>
        <w:t xml:space="preserve"> и информационная безопасность.</w:t>
      </w:r>
    </w:p>
    <w:p w14:paraId="09CC8952" w14:textId="77777777" w:rsidR="00A41C8E" w:rsidRDefault="00D969A3">
      <w:pPr>
        <w:keepNext/>
        <w:widowControl/>
        <w:spacing w:before="240" w:line="360" w:lineRule="auto"/>
        <w:ind w:left="3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Тема 9. Безопасность и этика ИИ</w:t>
      </w:r>
    </w:p>
    <w:p w14:paraId="06BCD680" w14:textId="77777777" w:rsidR="00A41C8E" w:rsidRDefault="00D969A3">
      <w:pPr>
        <w:widowControl/>
        <w:spacing w:line="360" w:lineRule="auto"/>
        <w:ind w:right="-1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Проблема выравнивания: как обеспечить соответствие целей ИИ человеческим ценностям. Интерпретируемость и объяснимость ИИ. Конфиденциальность и защита данных. Автономные системы и ответственность за принятие решений. Регулирование ИИ: международные инициативы и законодательство. Принципы разработки безопасного ИИ.</w:t>
      </w:r>
    </w:p>
    <w:p w14:paraId="0E74F6BF" w14:textId="0550FD67" w:rsidR="00A41C8E" w:rsidRDefault="00E94BCC" w:rsidP="00DB65DA">
      <w:pPr>
        <w:pStyle w:val="af0"/>
        <w:spacing w:line="360" w:lineRule="auto"/>
        <w:jc w:val="left"/>
      </w:pPr>
      <w:r>
        <w:t xml:space="preserve">     </w:t>
      </w:r>
      <w:r w:rsidR="00D969A3">
        <w:t>Тема 10. Будущее искусственного интеллекта</w:t>
      </w:r>
    </w:p>
    <w:p w14:paraId="5ABB69D7" w14:textId="77777777" w:rsidR="00A41C8E" w:rsidRDefault="00D969A3" w:rsidP="00DB65DA">
      <w:pPr>
        <w:widowControl/>
        <w:spacing w:line="360" w:lineRule="auto"/>
        <w:ind w:right="-1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Путь к общему искусственному интеллекту (AGI): прогнозы и сценарии. </w:t>
      </w:r>
      <w:proofErr w:type="spellStart"/>
      <w:r>
        <w:rPr>
          <w:bCs/>
          <w:color w:val="000000"/>
          <w:sz w:val="28"/>
          <w:szCs w:val="28"/>
        </w:rPr>
        <w:t>Суперинтеллект</w:t>
      </w:r>
      <w:proofErr w:type="spellEnd"/>
      <w:r>
        <w:rPr>
          <w:bCs/>
          <w:color w:val="000000"/>
          <w:sz w:val="28"/>
          <w:szCs w:val="28"/>
        </w:rPr>
        <w:t xml:space="preserve">: возможности и риски. Квантовые вычисления и их влияние на ИИ. </w:t>
      </w:r>
      <w:proofErr w:type="spellStart"/>
      <w:r>
        <w:rPr>
          <w:bCs/>
          <w:color w:val="000000"/>
          <w:sz w:val="28"/>
          <w:szCs w:val="28"/>
        </w:rPr>
        <w:t>Нейроинтерфейсы</w:t>
      </w:r>
      <w:proofErr w:type="spellEnd"/>
      <w:r>
        <w:rPr>
          <w:bCs/>
          <w:color w:val="000000"/>
          <w:sz w:val="28"/>
          <w:szCs w:val="28"/>
        </w:rPr>
        <w:t xml:space="preserve"> и симбиоз человека с ИИ. ИИ в космических исследованиях и колонизации. </w:t>
      </w:r>
      <w:proofErr w:type="spellStart"/>
      <w:r>
        <w:rPr>
          <w:bCs/>
          <w:color w:val="000000"/>
          <w:sz w:val="28"/>
          <w:szCs w:val="28"/>
        </w:rPr>
        <w:t>Постчеловеческое</w:t>
      </w:r>
      <w:proofErr w:type="spellEnd"/>
      <w:r>
        <w:rPr>
          <w:bCs/>
          <w:color w:val="000000"/>
          <w:sz w:val="28"/>
          <w:szCs w:val="28"/>
        </w:rPr>
        <w:t xml:space="preserve"> будущее: </w:t>
      </w:r>
      <w:proofErr w:type="spellStart"/>
      <w:r>
        <w:rPr>
          <w:bCs/>
          <w:color w:val="000000"/>
          <w:sz w:val="28"/>
          <w:szCs w:val="28"/>
        </w:rPr>
        <w:t>трансгуманизм</w:t>
      </w:r>
      <w:proofErr w:type="spellEnd"/>
      <w:r>
        <w:rPr>
          <w:bCs/>
          <w:color w:val="000000"/>
          <w:sz w:val="28"/>
          <w:szCs w:val="28"/>
        </w:rPr>
        <w:t xml:space="preserve"> и технологическая сингулярность. Альтернативные пути развития ИИ: биологические компьютеры, оптические вычисления</w:t>
      </w:r>
    </w:p>
    <w:p w14:paraId="62D84EB2" w14:textId="77777777" w:rsidR="00A41C8E" w:rsidRDefault="00D969A3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194584917"/>
      <w:r>
        <w:rPr>
          <w:rFonts w:ascii="Times New Roman" w:hAnsi="Times New Roman" w:cs="Times New Roman"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– тематический план</w:t>
      </w:r>
      <w:bookmarkEnd w:id="10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1F4FEA98" w14:textId="77777777" w:rsidR="00A41C8E" w:rsidRDefault="00D969A3">
      <w:pPr>
        <w:jc w:val="right"/>
      </w:pPr>
      <w:r>
        <w:rPr>
          <w:sz w:val="24"/>
          <w:szCs w:val="24"/>
        </w:rPr>
        <w:t>Таблица 3</w:t>
      </w:r>
    </w:p>
    <w:tbl>
      <w:tblPr>
        <w:tblW w:w="5116" w:type="pct"/>
        <w:tblInd w:w="-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242"/>
        <w:gridCol w:w="827"/>
        <w:gridCol w:w="1134"/>
        <w:gridCol w:w="850"/>
        <w:gridCol w:w="1418"/>
        <w:gridCol w:w="1276"/>
        <w:gridCol w:w="1808"/>
      </w:tblGrid>
      <w:tr w:rsidR="00A41C8E" w14:paraId="4BBEC10A" w14:textId="77777777" w:rsidTr="00AF320E"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383E" w14:textId="77777777" w:rsidR="00A41C8E" w:rsidRDefault="00D969A3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№</w:t>
            </w:r>
          </w:p>
          <w:p w14:paraId="18FD6463" w14:textId="77777777" w:rsidR="00A41C8E" w:rsidRDefault="00D969A3">
            <w:pPr>
              <w:widowControl/>
              <w:ind w:right="36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F6D7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  <w:p w14:paraId="5C0A7DE1" w14:textId="77777777" w:rsidR="00A41C8E" w:rsidRDefault="00D969A3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1089" w14:textId="77777777" w:rsidR="00A41C8E" w:rsidRDefault="00D969A3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Трудоёмкость в часах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30B8C" w14:textId="77777777" w:rsidR="00A41C8E" w:rsidRDefault="00D969A3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41C8E" w14:paraId="278C6C57" w14:textId="77777777" w:rsidTr="00AF320E">
        <w:trPr>
          <w:trHeight w:val="276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8BE6" w14:textId="77777777" w:rsidR="00A41C8E" w:rsidRDefault="00A41C8E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ECA4" w14:textId="77777777" w:rsidR="00A41C8E" w:rsidRDefault="00A41C8E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339C" w14:textId="77777777" w:rsidR="00A41C8E" w:rsidRDefault="00D969A3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ADF4" w14:textId="2858E609" w:rsidR="00A41C8E" w:rsidRDefault="00D969A3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работа-</w:t>
            </w:r>
          </w:p>
          <w:p w14:paraId="0BB05205" w14:textId="77777777" w:rsidR="00A41C8E" w:rsidRDefault="00D969A3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3E45" w14:textId="77777777" w:rsidR="00A41C8E" w:rsidRDefault="00D969A3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C963C" w14:textId="77777777" w:rsidR="00A41C8E" w:rsidRDefault="00A41C8E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A41C8E" w14:paraId="11BFCE0F" w14:textId="77777777" w:rsidTr="00AF320E">
        <w:trPr>
          <w:trHeight w:val="46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18DA" w14:textId="77777777" w:rsidR="00A41C8E" w:rsidRDefault="00A41C8E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3578" w14:textId="77777777" w:rsidR="00A41C8E" w:rsidRDefault="00A41C8E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0101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56FD" w14:textId="77777777" w:rsidR="00A41C8E" w:rsidRDefault="00D969A3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>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2414" w14:textId="77777777" w:rsidR="00AF320E" w:rsidRDefault="00D969A3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Лекц</w:t>
            </w:r>
            <w:proofErr w:type="spellEnd"/>
          </w:p>
          <w:p w14:paraId="5F3FD04C" w14:textId="2DF2FEC2" w:rsidR="00A41C8E" w:rsidRDefault="00D969A3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ии</w:t>
            </w:r>
            <w:proofErr w:type="spellEnd"/>
          </w:p>
          <w:p w14:paraId="2E26C9C7" w14:textId="77777777" w:rsidR="00A41C8E" w:rsidRDefault="00A41C8E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6B12" w14:textId="77777777" w:rsidR="00AF320E" w:rsidRDefault="00D969A3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Семинары,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практичес</w:t>
            </w:r>
            <w:proofErr w:type="spellEnd"/>
          </w:p>
          <w:p w14:paraId="2117ACCA" w14:textId="05C6FD19" w:rsidR="00A41C8E" w:rsidRDefault="00D969A3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кие</w:t>
            </w:r>
          </w:p>
          <w:p w14:paraId="244C7E87" w14:textId="77777777" w:rsidR="00A41C8E" w:rsidRDefault="00D969A3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BCEA" w14:textId="77777777" w:rsidR="00A41C8E" w:rsidRDefault="00A41C8E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1581" w14:textId="77777777" w:rsidR="00A41C8E" w:rsidRDefault="00A41C8E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A41C8E" w14:paraId="64FA61FA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05A7" w14:textId="77777777" w:rsidR="00A41C8E" w:rsidRDefault="00A41C8E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CA88" w14:textId="77777777" w:rsidR="00A41C8E" w:rsidRDefault="00D969A3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искусственного интеллекта: от мифов до реальности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AEB4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0D6E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E6DD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8513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0D1B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DB187" w14:textId="77777777" w:rsidR="00A41C8E" w:rsidRDefault="00D969A3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Оценка активности в дискуссиях. </w:t>
            </w:r>
          </w:p>
          <w:p w14:paraId="77C07775" w14:textId="77777777" w:rsidR="00A41C8E" w:rsidRDefault="00D969A3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</w:t>
            </w:r>
            <w:r>
              <w:rPr>
                <w:color w:val="000000"/>
                <w:sz w:val="24"/>
                <w:szCs w:val="24"/>
              </w:rPr>
              <w:t xml:space="preserve">Проверка правильности выполнения индивидуальных заданий.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Обсуждение решенных задач. </w:t>
            </w:r>
          </w:p>
          <w:p w14:paraId="2DB3C787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2F08B667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AF26" w14:textId="77777777" w:rsidR="00A41C8E" w:rsidRDefault="00A41C8E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4441" w14:textId="77777777" w:rsidR="00A41C8E" w:rsidRDefault="00D969A3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Философия искусственного интеллекта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70C4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F27C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4C60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C3BC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A5D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9FE2C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5EAFB1FA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4DC7" w14:textId="77777777" w:rsidR="00A41C8E" w:rsidRDefault="00A41C8E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CC9E" w14:textId="77777777" w:rsidR="00A41C8E" w:rsidRDefault="00D969A3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Биологические и физические основы интеллекта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B705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0AB1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F3E7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C952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37EB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2DFC8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6CBFE34F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B81D" w14:textId="77777777" w:rsidR="00A41C8E" w:rsidRDefault="00A41C8E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E06B" w14:textId="77777777" w:rsidR="00A41C8E" w:rsidRDefault="00D969A3">
            <w:pPr>
              <w:widowControl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Классические методы ИИ: символьный подход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1EF8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EF7A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FDEC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4870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B458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B94FF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10B56A1F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463" w14:textId="77777777" w:rsidR="00A41C8E" w:rsidRDefault="00A41C8E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5905" w14:textId="77777777" w:rsidR="00A41C8E" w:rsidRDefault="00D969A3">
            <w:pPr>
              <w:widowControl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Машинное обучение: от статистики к </w:t>
            </w:r>
            <w:proofErr w:type="spellStart"/>
            <w:r>
              <w:rPr>
                <w:sz w:val="24"/>
                <w:szCs w:val="24"/>
              </w:rPr>
              <w:t>нейросетям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BA22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6F5C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016D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86BD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0030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A1146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7A5A2072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E9E0" w14:textId="77777777" w:rsidR="00A41C8E" w:rsidRDefault="00D969A3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FC36" w14:textId="77777777" w:rsidR="00A41C8E" w:rsidRDefault="00D969A3">
            <w:pPr>
              <w:widowControl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Революция глубокого обучения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622F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7240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DE89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D14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93E8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4E461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4B84A22C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B2FE" w14:textId="77777777" w:rsidR="00A41C8E" w:rsidRDefault="00D969A3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498" w14:textId="77777777" w:rsidR="00A41C8E" w:rsidRDefault="00D969A3">
            <w:pPr>
              <w:widowControl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применения ИИ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51D5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2076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1EAA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4AC1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B6A3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373F8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4A69FF00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4ADA" w14:textId="77777777" w:rsidR="00A41C8E" w:rsidRDefault="00D969A3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5101" w14:textId="77777777" w:rsidR="00A41C8E" w:rsidRDefault="00D969A3">
            <w:pPr>
              <w:widowControl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ИИ и общество: влияние на человечество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7BF8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7C15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2B2B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CC90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9624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7B725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55B7A749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86E1" w14:textId="77777777" w:rsidR="00A41C8E" w:rsidRDefault="00D969A3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4473" w14:textId="77777777" w:rsidR="00A41C8E" w:rsidRDefault="00D969A3">
            <w:pPr>
              <w:widowControl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Безопасность и этика ИИ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BA07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9EF9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76D2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3141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51B8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5E826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609D0A64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7F2E" w14:textId="77777777" w:rsidR="00A41C8E" w:rsidRDefault="00D969A3" w:rsidP="00683A77">
            <w:pPr>
              <w:widowControl/>
              <w:numPr>
                <w:ilvl w:val="0"/>
                <w:numId w:val="4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AB26" w14:textId="77777777" w:rsidR="00A41C8E" w:rsidRDefault="00D969A3">
            <w:pPr>
              <w:widowControl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Будущее искусственного интеллекта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CDCA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7C7F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043C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1B16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D1B1" w14:textId="77777777" w:rsidR="00A41C8E" w:rsidRDefault="00D969A3">
            <w:pPr>
              <w:spacing w:line="57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53DB5" w14:textId="77777777" w:rsidR="00A41C8E" w:rsidRDefault="00A41C8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A41C8E" w14:paraId="5A288CA4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16AD" w14:textId="77777777" w:rsidR="00A41C8E" w:rsidRDefault="00A41C8E">
            <w:pPr>
              <w:widowControl/>
              <w:spacing w:line="259" w:lineRule="auto"/>
              <w:ind w:right="321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073" w14:textId="3F1FEF90" w:rsidR="00A41C8E" w:rsidRDefault="00AF320E" w:rsidP="00AF320E">
            <w:pPr>
              <w:widowControl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B14E" w14:textId="77777777" w:rsidR="00A41C8E" w:rsidRDefault="00D969A3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DBE6" w14:textId="77777777" w:rsidR="00A41C8E" w:rsidRDefault="00D969A3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C2DF" w14:textId="77777777" w:rsidR="00A41C8E" w:rsidRDefault="00D969A3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C750" w14:textId="77777777" w:rsidR="00A41C8E" w:rsidRDefault="00D969A3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5442" w14:textId="77777777" w:rsidR="00A41C8E" w:rsidRDefault="00D969A3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D15C3" w14:textId="48EE2377" w:rsidR="00A41C8E" w:rsidRDefault="00AF320E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 w:rsidRPr="00DF32A1">
              <w:rPr>
                <w:rFonts w:eastAsia="Calibri" w:cs="Calibri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A41C8E" w14:paraId="2A95EBB0" w14:textId="77777777" w:rsidTr="00AF320E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4F43" w14:textId="77777777" w:rsidR="00A41C8E" w:rsidRDefault="00A41C8E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9575" w14:textId="77777777" w:rsidR="00A41C8E" w:rsidRDefault="00D969A3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745B" w14:textId="77777777" w:rsidR="00A41C8E" w:rsidRDefault="00A41C8E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B282" w14:textId="77777777" w:rsidR="00A41C8E" w:rsidRDefault="00D969A3">
            <w:pPr>
              <w:widowControl/>
              <w:jc w:val="center"/>
              <w:rPr>
                <w:rFonts w:eastAsia="Calibri" w:cs="Calibri"/>
                <w:sz w:val="24"/>
                <w:szCs w:val="24"/>
              </w:rPr>
            </w:pPr>
            <w:r>
              <w:rPr>
                <w:rFonts w:eastAsia="Calibri" w:cs="Calibri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EAFC" w14:textId="4E45CD99" w:rsidR="00A41C8E" w:rsidRDefault="00AF320E">
            <w:pPr>
              <w:widowControl/>
              <w:jc w:val="center"/>
              <w:rPr>
                <w:rFonts w:eastAsia="Calibri" w:cs="Calibri"/>
                <w:sz w:val="24"/>
                <w:szCs w:val="24"/>
              </w:rPr>
            </w:pPr>
            <w:r>
              <w:rPr>
                <w:rFonts w:eastAsia="Calibri" w:cs="Calibri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A383" w14:textId="367CC400" w:rsidR="00A41C8E" w:rsidRDefault="00AF320E">
            <w:pPr>
              <w:widowControl/>
              <w:jc w:val="center"/>
              <w:rPr>
                <w:rFonts w:eastAsia="Calibri" w:cs="Calibri"/>
                <w:sz w:val="24"/>
                <w:szCs w:val="24"/>
              </w:rPr>
            </w:pPr>
            <w:r>
              <w:rPr>
                <w:rFonts w:eastAsia="Calibri" w:cs="Calibri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8387" w14:textId="77777777" w:rsidR="00A41C8E" w:rsidRDefault="00D969A3">
            <w:pPr>
              <w:widowControl/>
              <w:jc w:val="center"/>
              <w:rPr>
                <w:rFonts w:eastAsia="Calibri" w:cs="Calibri"/>
                <w:sz w:val="24"/>
                <w:szCs w:val="24"/>
              </w:rPr>
            </w:pPr>
            <w:r>
              <w:rPr>
                <w:rFonts w:eastAsia="Calibri" w:cs="Calibri"/>
                <w:sz w:val="24"/>
                <w:szCs w:val="24"/>
              </w:rPr>
              <w:t>54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8897" w14:textId="77777777" w:rsidR="00A41C8E" w:rsidRDefault="00A41C8E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</w:tbl>
    <w:p w14:paraId="547F88E4" w14:textId="77777777" w:rsidR="00A41C8E" w:rsidRDefault="00A41C8E"/>
    <w:p w14:paraId="3BB37762" w14:textId="77777777" w:rsidR="00A41C8E" w:rsidRDefault="00A41C8E"/>
    <w:p w14:paraId="3E805CE9" w14:textId="19019937" w:rsidR="00AF320E" w:rsidRDefault="00AF320E"/>
    <w:p w14:paraId="30D94480" w14:textId="77777777" w:rsidR="00A41C8E" w:rsidRDefault="00D969A3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94584918"/>
      <w:r>
        <w:rPr>
          <w:rFonts w:ascii="Times New Roman" w:hAnsi="Times New Roman" w:cs="Times New Roman"/>
          <w:color w:val="auto"/>
          <w:sz w:val="28"/>
          <w:szCs w:val="28"/>
        </w:rPr>
        <w:t>5.3. Содержание семинаров, практических занятий</w:t>
      </w:r>
      <w:bookmarkEnd w:id="11"/>
    </w:p>
    <w:p w14:paraId="1A25BFF0" w14:textId="77777777" w:rsidR="00A41C8E" w:rsidRDefault="00D969A3">
      <w:pPr>
        <w:widowControl/>
        <w:spacing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tbl>
      <w:tblPr>
        <w:tblStyle w:val="53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5387"/>
        <w:gridCol w:w="2409"/>
      </w:tblGrid>
      <w:tr w:rsidR="00A41C8E" w14:paraId="75E9C10E" w14:textId="77777777" w:rsidTr="00F537A1">
        <w:tc>
          <w:tcPr>
            <w:tcW w:w="2552" w:type="dxa"/>
          </w:tcPr>
          <w:p w14:paraId="35412112" w14:textId="77777777" w:rsidR="00A41C8E" w:rsidRDefault="00D969A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4211EB08" w14:textId="1442686D" w:rsidR="00A41C8E" w:rsidRDefault="00D969A3" w:rsidP="00AF320E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9" w:type="dxa"/>
          </w:tcPr>
          <w:p w14:paraId="44727470" w14:textId="77777777" w:rsidR="00A41C8E" w:rsidRDefault="00D969A3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41C8E" w14:paraId="6BDE0103" w14:textId="77777777" w:rsidTr="00F537A1">
        <w:tc>
          <w:tcPr>
            <w:tcW w:w="2552" w:type="dxa"/>
          </w:tcPr>
          <w:p w14:paraId="23A02428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14:paraId="5197E5ED" w14:textId="77777777" w:rsidR="00A41C8E" w:rsidRDefault="00D969A3">
            <w:pPr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4"/>
              </w:rPr>
              <w:t>История искусственного интеллекта: от мифов до реальности</w:t>
            </w:r>
          </w:p>
        </w:tc>
        <w:tc>
          <w:tcPr>
            <w:tcW w:w="5387" w:type="dxa"/>
          </w:tcPr>
          <w:p w14:paraId="4B5C954E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 xml:space="preserve">Древние мифы об искусственных существах: Галатея, </w:t>
            </w:r>
            <w:proofErr w:type="spellStart"/>
            <w:r>
              <w:rPr>
                <w:sz w:val="24"/>
                <w:szCs w:val="24"/>
              </w:rPr>
              <w:t>големы</w:t>
            </w:r>
            <w:proofErr w:type="spellEnd"/>
            <w:r>
              <w:rPr>
                <w:sz w:val="24"/>
                <w:szCs w:val="24"/>
              </w:rPr>
              <w:t>, автоматы.</w:t>
            </w:r>
          </w:p>
          <w:p w14:paraId="39D8B3DE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Предшественники ИИ: механические калькуляторы Паскаля и Лейбница.</w:t>
            </w:r>
          </w:p>
          <w:p w14:paraId="49792004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Алан Тьюринг и рождение компьютерной науки, тест Тьюринга.</w:t>
            </w:r>
          </w:p>
          <w:p w14:paraId="46CE2786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Дартмутская конференция 1956 года - официальное рождение ИИ.</w:t>
            </w:r>
          </w:p>
          <w:p w14:paraId="6DCF12FF" w14:textId="77777777" w:rsidR="00A41C8E" w:rsidRPr="00D969A3" w:rsidRDefault="00D969A3" w:rsidP="00DF32A1">
            <w:pPr>
              <w:keepNext/>
              <w:jc w:val="both"/>
              <w:rPr>
                <w:lang w:val="en-US"/>
              </w:rPr>
            </w:pPr>
            <w:r>
              <w:rPr>
                <w:sz w:val="24"/>
                <w:szCs w:val="24"/>
              </w:rPr>
              <w:t>Первые</w:t>
            </w:r>
            <w:r w:rsidRPr="00D969A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  <w:r w:rsidRPr="00D969A3">
              <w:rPr>
                <w:sz w:val="24"/>
                <w:szCs w:val="24"/>
                <w:lang w:val="en-US"/>
              </w:rPr>
              <w:t>: Logic Theorist, General Problem Solver.</w:t>
            </w:r>
          </w:p>
          <w:p w14:paraId="3C18C03D" w14:textId="77777777" w:rsidR="00A41C8E" w:rsidRDefault="00D969A3" w:rsidP="00DF32A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Зимы и весны ИИ: циклы ожиданий и разочарований.</w:t>
            </w:r>
          </w:p>
          <w:p w14:paraId="1C93CAE4" w14:textId="77777777" w:rsidR="00A41C8E" w:rsidRDefault="00A41C8E">
            <w:pPr>
              <w:keepNext/>
              <w:rPr>
                <w:sz w:val="24"/>
                <w:szCs w:val="24"/>
              </w:rPr>
            </w:pPr>
          </w:p>
          <w:p w14:paraId="6CDB416D" w14:textId="77777777" w:rsidR="00A41C8E" w:rsidRPr="00DF32A1" w:rsidRDefault="00D969A3">
            <w:pPr>
              <w:keepNext/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>Рекомендуемые источники:</w:t>
            </w:r>
          </w:p>
          <w:p w14:paraId="3BD77C64" w14:textId="0E217294" w:rsidR="00DF32A1" w:rsidRPr="00C63E58" w:rsidRDefault="00DF32A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</w:t>
            </w:r>
            <w:r w:rsidR="00A3360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</w:t>
            </w:r>
            <w:proofErr w:type="gramEnd"/>
            <w:r>
              <w:rPr>
                <w:sz w:val="24"/>
                <w:szCs w:val="24"/>
              </w:rPr>
              <w:t>1</w:t>
            </w:r>
            <w:r w:rsidR="00A33609" w:rsidRPr="00C63E58">
              <w:rPr>
                <w:sz w:val="24"/>
                <w:szCs w:val="24"/>
              </w:rPr>
              <w:t>], [4].</w:t>
            </w:r>
          </w:p>
          <w:p w14:paraId="3269E012" w14:textId="7C648E36" w:rsidR="00A41C8E" w:rsidRPr="00C63E58" w:rsidRDefault="00DF32A1">
            <w:pPr>
              <w:keepNext/>
              <w:rPr>
                <w:i/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Д</w:t>
            </w:r>
            <w:r w:rsidR="00D969A3">
              <w:rPr>
                <w:sz w:val="24"/>
                <w:szCs w:val="24"/>
              </w:rPr>
              <w:t>оп</w:t>
            </w:r>
            <w:r>
              <w:rPr>
                <w:sz w:val="24"/>
                <w:szCs w:val="24"/>
              </w:rPr>
              <w:t>олнительная литература</w:t>
            </w:r>
            <w:r w:rsidR="00D969A3">
              <w:rPr>
                <w:sz w:val="24"/>
                <w:szCs w:val="24"/>
              </w:rPr>
              <w:t xml:space="preserve"> – </w:t>
            </w:r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</w:t>
            </w:r>
            <w:r w:rsidR="00D969A3">
              <w:rPr>
                <w:sz w:val="24"/>
                <w:szCs w:val="24"/>
              </w:rPr>
              <w:t>8</w:t>
            </w:r>
            <w:r w:rsidR="00A33609" w:rsidRPr="00C63E58">
              <w:rPr>
                <w:sz w:val="24"/>
                <w:szCs w:val="24"/>
              </w:rPr>
              <w:t>]</w:t>
            </w:r>
          </w:p>
        </w:tc>
        <w:tc>
          <w:tcPr>
            <w:tcW w:w="2409" w:type="dxa"/>
          </w:tcPr>
          <w:p w14:paraId="22C5D48E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-обсуждение вопросов темы «Анализ исторических документов, дискуссия о тесте Тьюринга»; </w:t>
            </w:r>
          </w:p>
          <w:p w14:paraId="1A78000A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изучение рекомендованных к занятию литературных источников</w:t>
            </w:r>
          </w:p>
          <w:p w14:paraId="08A638CF" w14:textId="77777777" w:rsidR="00A41C8E" w:rsidRDefault="00A41C8E">
            <w:pPr>
              <w:keepNext/>
              <w:rPr>
                <w:color w:val="FF0000"/>
                <w:sz w:val="28"/>
                <w:szCs w:val="28"/>
              </w:rPr>
            </w:pPr>
          </w:p>
        </w:tc>
      </w:tr>
      <w:tr w:rsidR="00A41C8E" w14:paraId="42A1BD48" w14:textId="77777777" w:rsidTr="00F537A1">
        <w:tc>
          <w:tcPr>
            <w:tcW w:w="2552" w:type="dxa"/>
          </w:tcPr>
          <w:p w14:paraId="3ED9C98D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  <w:r>
              <w:rPr>
                <w:color w:val="000000"/>
                <w:sz w:val="24"/>
              </w:rPr>
              <w:t>Философия искусственного интеллекта</w:t>
            </w:r>
          </w:p>
        </w:tc>
        <w:tc>
          <w:tcPr>
            <w:tcW w:w="5387" w:type="dxa"/>
          </w:tcPr>
          <w:p w14:paraId="4415EAA2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Что такое интеллект? Различные определения и подходы</w:t>
            </w:r>
          </w:p>
          <w:p w14:paraId="17D71C79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Проблема сознания: может ли машина мыслить?</w:t>
            </w:r>
          </w:p>
          <w:p w14:paraId="326C1CB5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 xml:space="preserve">Китайская комната Джона </w:t>
            </w:r>
            <w:proofErr w:type="spellStart"/>
            <w:r>
              <w:rPr>
                <w:sz w:val="24"/>
                <w:szCs w:val="24"/>
              </w:rPr>
              <w:t>Сёрла</w:t>
            </w:r>
            <w:proofErr w:type="spellEnd"/>
            <w:r>
              <w:rPr>
                <w:sz w:val="24"/>
                <w:szCs w:val="24"/>
              </w:rPr>
              <w:t xml:space="preserve"> и спор о понимании</w:t>
            </w:r>
          </w:p>
          <w:p w14:paraId="789621EB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Сильный и слабый ИИ: различия в целях и методах</w:t>
            </w:r>
          </w:p>
          <w:p w14:paraId="32A0303B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 xml:space="preserve">Этические вопросы: права ИИ, ответственность, </w:t>
            </w:r>
            <w:r>
              <w:rPr>
                <w:sz w:val="24"/>
                <w:szCs w:val="24"/>
              </w:rPr>
              <w:lastRenderedPageBreak/>
              <w:t>принятие решений</w:t>
            </w:r>
          </w:p>
          <w:p w14:paraId="466704A6" w14:textId="77777777" w:rsidR="00A41C8E" w:rsidRDefault="00D969A3" w:rsidP="00DF3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Проблема контроля и выравнивания ценностей</w:t>
            </w:r>
          </w:p>
          <w:p w14:paraId="792A3D80" w14:textId="77777777" w:rsidR="00A41C8E" w:rsidRPr="00DF32A1" w:rsidRDefault="00A41C8E">
            <w:pPr>
              <w:rPr>
                <w:b/>
                <w:sz w:val="24"/>
                <w:szCs w:val="24"/>
              </w:rPr>
            </w:pPr>
          </w:p>
          <w:p w14:paraId="64865899" w14:textId="77777777" w:rsidR="00A41C8E" w:rsidRPr="00DF32A1" w:rsidRDefault="00D969A3">
            <w:pPr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>Рекомендуемые источники:</w:t>
            </w:r>
          </w:p>
          <w:p w14:paraId="4F75F5BC" w14:textId="55D9A2E0" w:rsidR="00A41C8E" w:rsidRPr="00C63E58" w:rsidRDefault="00DF3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</w:t>
            </w:r>
            <w:r w:rsidR="00A3360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</w:t>
            </w:r>
            <w:proofErr w:type="gramEnd"/>
            <w:r>
              <w:rPr>
                <w:sz w:val="24"/>
                <w:szCs w:val="24"/>
              </w:rPr>
              <w:t>5</w:t>
            </w:r>
            <w:r w:rsidR="00A33609" w:rsidRPr="00C63E58">
              <w:rPr>
                <w:sz w:val="24"/>
                <w:szCs w:val="24"/>
              </w:rPr>
              <w:t>]</w:t>
            </w:r>
          </w:p>
          <w:p w14:paraId="1101E497" w14:textId="34EF78FC" w:rsidR="00DF32A1" w:rsidRPr="00C63E58" w:rsidRDefault="00DF3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Дополнительная литература – </w:t>
            </w:r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[6]</w:t>
            </w:r>
          </w:p>
        </w:tc>
        <w:tc>
          <w:tcPr>
            <w:tcW w:w="2409" w:type="dxa"/>
          </w:tcPr>
          <w:p w14:paraId="10AB23C4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-обсуждение вопросов темы; </w:t>
            </w:r>
          </w:p>
          <w:p w14:paraId="1087BE71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философские дебаты, разбор этических дилемм</w:t>
            </w:r>
          </w:p>
        </w:tc>
      </w:tr>
      <w:tr w:rsidR="00A41C8E" w14:paraId="5692481D" w14:textId="77777777" w:rsidTr="00F537A1">
        <w:tc>
          <w:tcPr>
            <w:tcW w:w="2552" w:type="dxa"/>
          </w:tcPr>
          <w:p w14:paraId="51E750E4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</w:p>
          <w:p w14:paraId="32171D96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Биологические и физические основы интеллекта</w:t>
            </w:r>
          </w:p>
          <w:p w14:paraId="3BD6C667" w14:textId="77777777" w:rsidR="00A41C8E" w:rsidRDefault="00A41C8E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39863F20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Нейрон как базовая единица: структура и принцип работы</w:t>
            </w:r>
          </w:p>
          <w:p w14:paraId="6E308311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Как работает мозг: нейронные сети, синапсы, пластичность</w:t>
            </w:r>
          </w:p>
          <w:p w14:paraId="56211836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 xml:space="preserve">Квантовые процессы в мозге: гипотезы </w:t>
            </w:r>
            <w:proofErr w:type="spellStart"/>
            <w:r>
              <w:rPr>
                <w:sz w:val="24"/>
                <w:szCs w:val="24"/>
              </w:rPr>
              <w:t>Пенроуза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Хамероффа</w:t>
            </w:r>
            <w:proofErr w:type="spellEnd"/>
          </w:p>
          <w:p w14:paraId="4EAAC554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 xml:space="preserve">Термодинамика вычислений: принцип </w:t>
            </w:r>
            <w:proofErr w:type="spellStart"/>
            <w:r>
              <w:rPr>
                <w:sz w:val="24"/>
                <w:szCs w:val="24"/>
              </w:rPr>
              <w:t>Ландауэра</w:t>
            </w:r>
            <w:proofErr w:type="spellEnd"/>
            <w:r>
              <w:rPr>
                <w:sz w:val="24"/>
                <w:szCs w:val="24"/>
              </w:rPr>
              <w:t>, энергетические ограничения</w:t>
            </w:r>
          </w:p>
          <w:p w14:paraId="08610F12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Физические ограничения вычислительных систем</w:t>
            </w:r>
          </w:p>
          <w:p w14:paraId="0E8BDA11" w14:textId="77777777" w:rsidR="00A41C8E" w:rsidRDefault="00D969A3" w:rsidP="00DF32A1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Биоинспирированные</w:t>
            </w:r>
            <w:proofErr w:type="spellEnd"/>
            <w:r>
              <w:rPr>
                <w:sz w:val="24"/>
                <w:szCs w:val="24"/>
              </w:rPr>
              <w:t xml:space="preserve"> алгоритмы: эволюционные, роевые, иммунные системы.</w:t>
            </w:r>
          </w:p>
          <w:p w14:paraId="26397E51" w14:textId="77777777" w:rsidR="00A41C8E" w:rsidRDefault="00A41C8E">
            <w:pPr>
              <w:rPr>
                <w:sz w:val="24"/>
                <w:szCs w:val="24"/>
              </w:rPr>
            </w:pPr>
          </w:p>
          <w:p w14:paraId="06AFAF7D" w14:textId="77777777" w:rsidR="00A41C8E" w:rsidRPr="00DF32A1" w:rsidRDefault="00D969A3">
            <w:pPr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 xml:space="preserve">Рекомендуемые источники: </w:t>
            </w:r>
          </w:p>
          <w:p w14:paraId="5A71D888" w14:textId="598E1FB2" w:rsidR="00A41C8E" w:rsidRPr="00C63E58" w:rsidRDefault="00DF32A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</w:t>
            </w:r>
            <w:r w:rsidR="00A3360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</w:t>
            </w:r>
            <w:proofErr w:type="gramEnd"/>
            <w:r>
              <w:rPr>
                <w:sz w:val="24"/>
                <w:szCs w:val="24"/>
              </w:rPr>
              <w:t>2</w:t>
            </w:r>
            <w:r w:rsidR="00A33609" w:rsidRPr="00C63E58">
              <w:rPr>
                <w:sz w:val="24"/>
                <w:szCs w:val="24"/>
              </w:rPr>
              <w:t>]</w:t>
            </w:r>
          </w:p>
          <w:p w14:paraId="1CEBFB85" w14:textId="236DDD16" w:rsidR="00DF32A1" w:rsidRPr="00C63E58" w:rsidRDefault="00DF32A1">
            <w:pPr>
              <w:keepNext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Д</w:t>
            </w:r>
            <w:r w:rsidR="00F537A1">
              <w:rPr>
                <w:sz w:val="24"/>
                <w:szCs w:val="24"/>
              </w:rPr>
              <w:t xml:space="preserve">ополнительная литература – </w:t>
            </w:r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[6]</w:t>
            </w:r>
          </w:p>
        </w:tc>
        <w:tc>
          <w:tcPr>
            <w:tcW w:w="2409" w:type="dxa"/>
          </w:tcPr>
          <w:p w14:paraId="241CDE22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-обсуждение вопросов темы; </w:t>
            </w:r>
          </w:p>
          <w:p w14:paraId="02827667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практическое решение задач по </w:t>
            </w:r>
            <w:proofErr w:type="spellStart"/>
            <w:r>
              <w:rPr>
                <w:sz w:val="24"/>
                <w:szCs w:val="24"/>
              </w:rPr>
              <w:t>моделированиюпростых</w:t>
            </w:r>
            <w:proofErr w:type="spellEnd"/>
            <w:r>
              <w:rPr>
                <w:sz w:val="24"/>
                <w:szCs w:val="24"/>
              </w:rPr>
              <w:t xml:space="preserve"> нейронных процессов;</w:t>
            </w:r>
          </w:p>
          <w:p w14:paraId="6204FBCC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обсуждение и разбор решения</w:t>
            </w:r>
          </w:p>
          <w:p w14:paraId="743CABA8" w14:textId="77777777" w:rsidR="00A41C8E" w:rsidRDefault="00A41C8E">
            <w:pPr>
              <w:keepNext/>
              <w:rPr>
                <w:color w:val="FF0000"/>
                <w:sz w:val="24"/>
                <w:szCs w:val="24"/>
              </w:rPr>
            </w:pPr>
          </w:p>
        </w:tc>
      </w:tr>
      <w:tr w:rsidR="00A41C8E" w14:paraId="51E3B769" w14:textId="77777777" w:rsidTr="00F537A1">
        <w:tc>
          <w:tcPr>
            <w:tcW w:w="2552" w:type="dxa"/>
          </w:tcPr>
          <w:p w14:paraId="44E55295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r>
              <w:rPr>
                <w:color w:val="000000"/>
                <w:sz w:val="24"/>
              </w:rPr>
              <w:t>Классические методы ИИ: символьный подход</w:t>
            </w:r>
          </w:p>
        </w:tc>
        <w:tc>
          <w:tcPr>
            <w:tcW w:w="5387" w:type="dxa"/>
          </w:tcPr>
          <w:p w14:paraId="2C9DF400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Представление знаний: логика первого порядка, семантические сети</w:t>
            </w:r>
          </w:p>
          <w:p w14:paraId="42A65D9F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Экспертные системы: MYCIN, DENDRAL, архитектура и принципы</w:t>
            </w:r>
          </w:p>
          <w:p w14:paraId="03626A64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Системы продукций и машины вывода</w:t>
            </w:r>
          </w:p>
          <w:p w14:paraId="719838B2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Планирование: алгоритмы поиска в пространстве состояний</w:t>
            </w:r>
          </w:p>
          <w:p w14:paraId="77C3F19B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Обработка естественного языка: синтаксический и семантический анализ</w:t>
            </w:r>
          </w:p>
          <w:p w14:paraId="3318CBB5" w14:textId="77777777" w:rsidR="00A41C8E" w:rsidRDefault="00D969A3" w:rsidP="00DF32A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символьного подхода: проблема здравого смысла</w:t>
            </w:r>
          </w:p>
          <w:p w14:paraId="594BB718" w14:textId="77777777" w:rsidR="00A41C8E" w:rsidRPr="00DF32A1" w:rsidRDefault="00A41C8E">
            <w:pPr>
              <w:rPr>
                <w:b/>
                <w:sz w:val="24"/>
                <w:szCs w:val="24"/>
              </w:rPr>
            </w:pPr>
          </w:p>
          <w:p w14:paraId="48BBF37A" w14:textId="77777777" w:rsidR="00A41C8E" w:rsidRPr="00DF32A1" w:rsidRDefault="00D969A3">
            <w:pPr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 xml:space="preserve">Рекомендуемые источники: </w:t>
            </w:r>
          </w:p>
          <w:p w14:paraId="5C1CEC93" w14:textId="10B31134" w:rsidR="00A41C8E" w:rsidRPr="00C63E58" w:rsidRDefault="00DF32A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</w:t>
            </w:r>
            <w:r w:rsidR="00A3360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</w:t>
            </w:r>
            <w:proofErr w:type="gramEnd"/>
            <w:r>
              <w:rPr>
                <w:sz w:val="24"/>
                <w:szCs w:val="24"/>
              </w:rPr>
              <w:t>4</w:t>
            </w:r>
            <w:r w:rsidR="00A33609" w:rsidRPr="00C63E58">
              <w:rPr>
                <w:sz w:val="24"/>
                <w:szCs w:val="24"/>
              </w:rPr>
              <w:t>]</w:t>
            </w:r>
          </w:p>
          <w:p w14:paraId="6D786E67" w14:textId="7E03402C" w:rsidR="00DF32A1" w:rsidRPr="00C63E58" w:rsidRDefault="00DF32A1">
            <w:pPr>
              <w:keepNext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Д</w:t>
            </w:r>
            <w:r w:rsidR="00F537A1">
              <w:rPr>
                <w:sz w:val="24"/>
                <w:szCs w:val="24"/>
              </w:rPr>
              <w:t xml:space="preserve">ополнительная литература – </w:t>
            </w:r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[7], [8]</w:t>
            </w:r>
          </w:p>
        </w:tc>
        <w:tc>
          <w:tcPr>
            <w:tcW w:w="2409" w:type="dxa"/>
          </w:tcPr>
          <w:p w14:paraId="40305284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-обсуждение вопросов темы; </w:t>
            </w:r>
          </w:p>
          <w:p w14:paraId="18DA576A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практическое решение задач по созданию простой экспертной системы;  </w:t>
            </w:r>
          </w:p>
          <w:p w14:paraId="0B583F99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обсуждение и разбор решения</w:t>
            </w:r>
          </w:p>
          <w:p w14:paraId="538C8C00" w14:textId="77777777" w:rsidR="00A41C8E" w:rsidRDefault="00A41C8E">
            <w:pPr>
              <w:keepNext/>
              <w:rPr>
                <w:color w:val="FF0000"/>
                <w:sz w:val="24"/>
                <w:szCs w:val="24"/>
              </w:rPr>
            </w:pPr>
          </w:p>
        </w:tc>
      </w:tr>
      <w:tr w:rsidR="00A41C8E" w14:paraId="4B147657" w14:textId="77777777" w:rsidTr="00F537A1">
        <w:tc>
          <w:tcPr>
            <w:tcW w:w="2552" w:type="dxa"/>
          </w:tcPr>
          <w:p w14:paraId="28002810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</w:t>
            </w:r>
            <w:r>
              <w:t xml:space="preserve"> </w:t>
            </w:r>
            <w:r>
              <w:rPr>
                <w:color w:val="000000"/>
                <w:sz w:val="24"/>
              </w:rPr>
              <w:t xml:space="preserve">Машинное обучение: от статистики к </w:t>
            </w:r>
            <w:proofErr w:type="spellStart"/>
            <w:r>
              <w:rPr>
                <w:color w:val="000000"/>
                <w:sz w:val="24"/>
              </w:rPr>
              <w:t>нейросетям</w:t>
            </w:r>
            <w:proofErr w:type="spellEnd"/>
          </w:p>
        </w:tc>
        <w:tc>
          <w:tcPr>
            <w:tcW w:w="5387" w:type="dxa"/>
          </w:tcPr>
          <w:p w14:paraId="290DBD63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Парадигмы обучения: обучение с учителем, без учителя, с подкреплением</w:t>
            </w:r>
          </w:p>
          <w:p w14:paraId="0F275510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Принцип работы алгоритмов: деревья решений, случайный лес</w:t>
            </w:r>
          </w:p>
          <w:p w14:paraId="72F6EEF9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Методы кластеризации и снижения размерности</w:t>
            </w:r>
          </w:p>
          <w:p w14:paraId="063AAE16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 xml:space="preserve">Искусственные нейронные сети: от </w:t>
            </w:r>
            <w:proofErr w:type="spellStart"/>
            <w:r>
              <w:rPr>
                <w:sz w:val="24"/>
                <w:szCs w:val="24"/>
              </w:rPr>
              <w:t>перцептрона</w:t>
            </w:r>
            <w:proofErr w:type="spellEnd"/>
            <w:r>
              <w:rPr>
                <w:sz w:val="24"/>
                <w:szCs w:val="24"/>
              </w:rPr>
              <w:t xml:space="preserve"> к глубоким сетям</w:t>
            </w:r>
          </w:p>
          <w:p w14:paraId="14353D90" w14:textId="77777777" w:rsidR="00A41C8E" w:rsidRDefault="00D969A3" w:rsidP="00DF32A1">
            <w:pPr>
              <w:keepNext/>
              <w:jc w:val="both"/>
            </w:pPr>
            <w:proofErr w:type="spellStart"/>
            <w:r>
              <w:rPr>
                <w:sz w:val="24"/>
                <w:szCs w:val="24"/>
              </w:rPr>
              <w:t>Сверточные</w:t>
            </w:r>
            <w:proofErr w:type="spellEnd"/>
            <w:r>
              <w:rPr>
                <w:sz w:val="24"/>
                <w:szCs w:val="24"/>
              </w:rPr>
              <w:t xml:space="preserve"> сети для обработки изображений</w:t>
            </w:r>
          </w:p>
          <w:p w14:paraId="5987804C" w14:textId="77777777" w:rsidR="00A41C8E" w:rsidRDefault="00D969A3" w:rsidP="00DF32A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Рекуррентные сети для работы с последовательностями.</w:t>
            </w:r>
          </w:p>
          <w:p w14:paraId="3E51CC49" w14:textId="77777777" w:rsidR="00A41C8E" w:rsidRDefault="00A41C8E">
            <w:pPr>
              <w:keepNext/>
              <w:rPr>
                <w:sz w:val="24"/>
                <w:szCs w:val="24"/>
              </w:rPr>
            </w:pPr>
          </w:p>
          <w:p w14:paraId="6316DCD7" w14:textId="77777777" w:rsidR="00A41C8E" w:rsidRPr="00DF32A1" w:rsidRDefault="00D969A3">
            <w:pPr>
              <w:keepNext/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 xml:space="preserve">Рекомендуемые источники: </w:t>
            </w:r>
          </w:p>
          <w:p w14:paraId="3190080F" w14:textId="0548C60A" w:rsidR="00A41C8E" w:rsidRPr="00C63E58" w:rsidRDefault="00DF32A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</w:t>
            </w:r>
            <w:r w:rsidR="00A3360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A33609" w:rsidRPr="00C63E58">
              <w:rPr>
                <w:sz w:val="24"/>
                <w:szCs w:val="24"/>
              </w:rPr>
              <w:t>[</w:t>
            </w:r>
            <w:proofErr w:type="gramEnd"/>
            <w:r w:rsidR="00B237DE" w:rsidRPr="00C63E58">
              <w:rPr>
                <w:sz w:val="24"/>
                <w:szCs w:val="24"/>
              </w:rPr>
              <w:t>3]</w:t>
            </w:r>
            <w:r>
              <w:rPr>
                <w:sz w:val="24"/>
                <w:szCs w:val="24"/>
              </w:rPr>
              <w:t xml:space="preserve">, </w:t>
            </w:r>
            <w:r w:rsidR="00B237DE" w:rsidRPr="00C63E58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5</w:t>
            </w:r>
            <w:r w:rsidR="00B237DE" w:rsidRPr="00C63E58">
              <w:rPr>
                <w:sz w:val="24"/>
                <w:szCs w:val="24"/>
              </w:rPr>
              <w:t>]</w:t>
            </w:r>
          </w:p>
          <w:p w14:paraId="7F231984" w14:textId="27A358A4" w:rsidR="00DF32A1" w:rsidRPr="00C63E58" w:rsidRDefault="00DF32A1" w:rsidP="00DF32A1">
            <w:pPr>
              <w:keepNext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Дополнительная литература – </w:t>
            </w:r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8</w:t>
            </w:r>
            <w:r w:rsidR="00B237DE" w:rsidRPr="00C63E58">
              <w:rPr>
                <w:sz w:val="24"/>
                <w:szCs w:val="24"/>
              </w:rPr>
              <w:t>]</w:t>
            </w:r>
          </w:p>
        </w:tc>
        <w:tc>
          <w:tcPr>
            <w:tcW w:w="2409" w:type="dxa"/>
          </w:tcPr>
          <w:p w14:paraId="0096CF00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-обсуждение вопросов темы; </w:t>
            </w:r>
          </w:p>
          <w:p w14:paraId="348FD1CC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практическое решение задач по обучению простых моделей на готовых данных;  </w:t>
            </w:r>
          </w:p>
          <w:p w14:paraId="0C704BB1" w14:textId="77777777" w:rsidR="00A41C8E" w:rsidRDefault="00D969A3">
            <w:pPr>
              <w:keepNext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обсуждение и разбор решения</w:t>
            </w:r>
          </w:p>
        </w:tc>
      </w:tr>
      <w:tr w:rsidR="00A41C8E" w14:paraId="4206F46D" w14:textId="77777777" w:rsidTr="00F537A1">
        <w:tc>
          <w:tcPr>
            <w:tcW w:w="2552" w:type="dxa"/>
          </w:tcPr>
          <w:p w14:paraId="6B0CD02A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>
              <w:rPr>
                <w:color w:val="000000"/>
                <w:sz w:val="24"/>
              </w:rPr>
              <w:t>Революция глубокого обучения</w:t>
            </w:r>
          </w:p>
        </w:tc>
        <w:tc>
          <w:tcPr>
            <w:tcW w:w="5387" w:type="dxa"/>
          </w:tcPr>
          <w:p w14:paraId="659ADAA2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 xml:space="preserve">Ключевые прорывы: </w:t>
            </w:r>
            <w:proofErr w:type="spellStart"/>
            <w:r>
              <w:rPr>
                <w:sz w:val="24"/>
                <w:szCs w:val="24"/>
              </w:rPr>
              <w:t>ImageNet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AlexNet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революция в компьютерном зрении</w:t>
            </w:r>
          </w:p>
          <w:p w14:paraId="00C270F7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Технологические факторы успеха: GPU, большие данные, новые архитектуры</w:t>
            </w:r>
          </w:p>
          <w:p w14:paraId="3E746DBA" w14:textId="77777777" w:rsidR="00A41C8E" w:rsidRDefault="00D969A3" w:rsidP="00DF32A1">
            <w:pPr>
              <w:keepNext/>
              <w:jc w:val="both"/>
            </w:pPr>
            <w:proofErr w:type="spellStart"/>
            <w:r>
              <w:rPr>
                <w:sz w:val="24"/>
                <w:szCs w:val="24"/>
              </w:rPr>
              <w:t>Трансформеры</w:t>
            </w:r>
            <w:proofErr w:type="spellEnd"/>
            <w:r>
              <w:rPr>
                <w:sz w:val="24"/>
                <w:szCs w:val="24"/>
              </w:rPr>
              <w:t xml:space="preserve"> и внимание: революция в NLP</w:t>
            </w:r>
          </w:p>
          <w:p w14:paraId="13A242AE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 xml:space="preserve">Генеративные модели: </w:t>
            </w:r>
            <w:proofErr w:type="spellStart"/>
            <w:r>
              <w:rPr>
                <w:sz w:val="24"/>
                <w:szCs w:val="24"/>
              </w:rPr>
              <w:t>GANs</w:t>
            </w:r>
            <w:proofErr w:type="spellEnd"/>
            <w:r>
              <w:rPr>
                <w:sz w:val="24"/>
                <w:szCs w:val="24"/>
              </w:rPr>
              <w:t>, VAE, диффузионные модели</w:t>
            </w:r>
          </w:p>
          <w:p w14:paraId="52E4BE70" w14:textId="77777777" w:rsidR="00A41C8E" w:rsidRDefault="00D969A3" w:rsidP="00DF32A1">
            <w:pPr>
              <w:keepNext/>
              <w:jc w:val="both"/>
            </w:pPr>
            <w:r>
              <w:rPr>
                <w:sz w:val="24"/>
                <w:szCs w:val="24"/>
              </w:rPr>
              <w:t>Самообучающиеся системы: GPT, BERT, T5</w:t>
            </w:r>
          </w:p>
          <w:p w14:paraId="2C6AB57E" w14:textId="77777777" w:rsidR="00A41C8E" w:rsidRDefault="00D969A3" w:rsidP="00DF32A1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Мультимодальные</w:t>
            </w:r>
            <w:proofErr w:type="spellEnd"/>
            <w:r>
              <w:rPr>
                <w:sz w:val="24"/>
                <w:szCs w:val="24"/>
              </w:rPr>
              <w:t xml:space="preserve"> модели: CLIP, DALL-E, GPT-4V.</w:t>
            </w:r>
          </w:p>
          <w:p w14:paraId="14C15E58" w14:textId="77777777" w:rsidR="00A41C8E" w:rsidRDefault="00A41C8E">
            <w:pPr>
              <w:keepNext/>
              <w:rPr>
                <w:sz w:val="24"/>
                <w:szCs w:val="24"/>
              </w:rPr>
            </w:pPr>
          </w:p>
          <w:p w14:paraId="594D18F4" w14:textId="77777777" w:rsidR="00A41C8E" w:rsidRPr="00DF32A1" w:rsidRDefault="00D969A3">
            <w:pPr>
              <w:keepNext/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 xml:space="preserve">Рекомендуемые источники: </w:t>
            </w:r>
          </w:p>
          <w:p w14:paraId="51E63D86" w14:textId="5AF089C4" w:rsidR="00A41C8E" w:rsidRPr="00C63E58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</w:t>
            </w:r>
            <w:r w:rsidR="00B237D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</w:t>
            </w:r>
            <w:proofErr w:type="gramEnd"/>
            <w:r w:rsidR="00B237DE" w:rsidRPr="00C63E58">
              <w:rPr>
                <w:sz w:val="24"/>
                <w:szCs w:val="24"/>
              </w:rPr>
              <w:t>3], [5]</w:t>
            </w:r>
          </w:p>
          <w:p w14:paraId="7DC33150" w14:textId="6E249F4C" w:rsidR="00DF32A1" w:rsidRPr="00C63E58" w:rsidRDefault="00F537A1" w:rsidP="00DF3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Дополнительная литература – </w:t>
            </w:r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8</w:t>
            </w:r>
            <w:r w:rsidR="00B237DE" w:rsidRPr="00C63E58">
              <w:rPr>
                <w:sz w:val="24"/>
                <w:szCs w:val="24"/>
              </w:rPr>
              <w:t>]</w:t>
            </w:r>
          </w:p>
        </w:tc>
        <w:tc>
          <w:tcPr>
            <w:tcW w:w="2409" w:type="dxa"/>
          </w:tcPr>
          <w:p w14:paraId="4447C0C0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-обсуждение </w:t>
            </w:r>
            <w:r>
              <w:rPr>
                <w:sz w:val="24"/>
                <w:szCs w:val="24"/>
              </w:rPr>
              <w:lastRenderedPageBreak/>
              <w:t xml:space="preserve">вопросов темы; </w:t>
            </w:r>
          </w:p>
          <w:p w14:paraId="0FBA54CD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практическое решение задач по выполнению экспериментов с </w:t>
            </w:r>
            <w:proofErr w:type="spellStart"/>
            <w:r>
              <w:rPr>
                <w:sz w:val="24"/>
                <w:szCs w:val="24"/>
              </w:rPr>
              <w:t>предобученными</w:t>
            </w:r>
            <w:proofErr w:type="spellEnd"/>
            <w:r>
              <w:rPr>
                <w:sz w:val="24"/>
                <w:szCs w:val="24"/>
              </w:rPr>
              <w:t xml:space="preserve"> моделями;  </w:t>
            </w:r>
          </w:p>
          <w:p w14:paraId="7A540826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обсуждение и разбор решения</w:t>
            </w:r>
          </w:p>
          <w:p w14:paraId="04C9852E" w14:textId="77777777" w:rsidR="00A41C8E" w:rsidRDefault="00A41C8E">
            <w:pPr>
              <w:keepNext/>
              <w:rPr>
                <w:color w:val="FF0000"/>
                <w:sz w:val="24"/>
                <w:szCs w:val="24"/>
              </w:rPr>
            </w:pPr>
          </w:p>
        </w:tc>
      </w:tr>
      <w:tr w:rsidR="00A41C8E" w14:paraId="042BA4DC" w14:textId="77777777" w:rsidTr="00F537A1">
        <w:tc>
          <w:tcPr>
            <w:tcW w:w="2552" w:type="dxa"/>
          </w:tcPr>
          <w:p w14:paraId="1FDBD4B6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7. </w:t>
            </w:r>
            <w:r>
              <w:rPr>
                <w:color w:val="000000"/>
                <w:sz w:val="24"/>
              </w:rPr>
              <w:t>Современные применения ИИ</w:t>
            </w:r>
          </w:p>
        </w:tc>
        <w:tc>
          <w:tcPr>
            <w:tcW w:w="5387" w:type="dxa"/>
          </w:tcPr>
          <w:p w14:paraId="4F7C1F29" w14:textId="77777777" w:rsidR="00A41C8E" w:rsidRPr="00A74BE2" w:rsidRDefault="00D969A3" w:rsidP="00DF32A1">
            <w:pPr>
              <w:jc w:val="both"/>
            </w:pPr>
            <w:r w:rsidRPr="00A74BE2">
              <w:rPr>
                <w:bCs/>
                <w:sz w:val="24"/>
                <w:szCs w:val="24"/>
              </w:rPr>
              <w:t>Компьютерное зрение: медицинская диагностика, беспилотные автомобили</w:t>
            </w:r>
          </w:p>
          <w:p w14:paraId="67C447F3" w14:textId="77777777" w:rsidR="00A41C8E" w:rsidRPr="00A74BE2" w:rsidRDefault="00D969A3" w:rsidP="00DF32A1">
            <w:pPr>
              <w:jc w:val="both"/>
            </w:pPr>
            <w:r w:rsidRPr="00A74BE2">
              <w:rPr>
                <w:bCs/>
                <w:sz w:val="24"/>
                <w:szCs w:val="24"/>
              </w:rPr>
              <w:t>Обработка естественного языка: переводчики, чат-боты, анализ текста</w:t>
            </w:r>
          </w:p>
          <w:p w14:paraId="7009303B" w14:textId="77777777" w:rsidR="00A41C8E" w:rsidRPr="00A74BE2" w:rsidRDefault="00D969A3" w:rsidP="00DF32A1">
            <w:pPr>
              <w:jc w:val="both"/>
            </w:pPr>
            <w:r w:rsidRPr="00A74BE2">
              <w:rPr>
                <w:bCs/>
                <w:sz w:val="24"/>
                <w:szCs w:val="24"/>
              </w:rPr>
              <w:t>Рекомендательные системы: персонализация контента</w:t>
            </w:r>
          </w:p>
          <w:p w14:paraId="2B8C4A69" w14:textId="77777777" w:rsidR="00A41C8E" w:rsidRPr="00A74BE2" w:rsidRDefault="00D969A3" w:rsidP="00DF32A1">
            <w:pPr>
              <w:jc w:val="both"/>
            </w:pPr>
            <w:r w:rsidRPr="00A74BE2">
              <w:rPr>
                <w:bCs/>
                <w:sz w:val="24"/>
                <w:szCs w:val="24"/>
              </w:rPr>
              <w:t>ИИ в науке: предсказание структуры белков, открытие лекарств</w:t>
            </w:r>
          </w:p>
          <w:p w14:paraId="400F651A" w14:textId="77777777" w:rsidR="00A41C8E" w:rsidRPr="00A74BE2" w:rsidRDefault="00D969A3" w:rsidP="00DF32A1">
            <w:pPr>
              <w:jc w:val="both"/>
            </w:pPr>
            <w:r w:rsidRPr="00A74BE2">
              <w:rPr>
                <w:bCs/>
                <w:sz w:val="24"/>
                <w:szCs w:val="24"/>
              </w:rPr>
              <w:t>Творческий ИИ: генерация текста, изображений, музыки</w:t>
            </w:r>
          </w:p>
          <w:p w14:paraId="29A670CF" w14:textId="77777777" w:rsidR="00A41C8E" w:rsidRPr="00A74BE2" w:rsidRDefault="00D969A3" w:rsidP="00DF32A1">
            <w:pPr>
              <w:jc w:val="both"/>
              <w:rPr>
                <w:bCs/>
                <w:sz w:val="24"/>
                <w:szCs w:val="24"/>
              </w:rPr>
            </w:pPr>
            <w:r w:rsidRPr="00A74BE2">
              <w:rPr>
                <w:bCs/>
                <w:sz w:val="24"/>
                <w:szCs w:val="24"/>
              </w:rPr>
              <w:t>ИИ в бизнесе: автоматизация процессов, анализ данных.</w:t>
            </w:r>
          </w:p>
          <w:p w14:paraId="71429149" w14:textId="77777777" w:rsidR="00A41C8E" w:rsidRPr="00A74BE2" w:rsidRDefault="00A41C8E">
            <w:pPr>
              <w:rPr>
                <w:sz w:val="24"/>
                <w:szCs w:val="24"/>
              </w:rPr>
            </w:pPr>
          </w:p>
          <w:p w14:paraId="21CC806D" w14:textId="77777777" w:rsidR="00A41C8E" w:rsidRPr="00DF32A1" w:rsidRDefault="00D969A3">
            <w:pPr>
              <w:keepNext/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 xml:space="preserve">Рекомендуемые источники: </w:t>
            </w:r>
          </w:p>
          <w:p w14:paraId="690CD1DB" w14:textId="06018AF1" w:rsidR="00A41C8E" w:rsidRPr="00C63E58" w:rsidRDefault="00D969A3">
            <w:pPr>
              <w:keepNext/>
              <w:rPr>
                <w:sz w:val="24"/>
                <w:szCs w:val="24"/>
              </w:rPr>
            </w:pPr>
            <w:r w:rsidRPr="00A74BE2">
              <w:rPr>
                <w:sz w:val="24"/>
                <w:szCs w:val="24"/>
              </w:rPr>
              <w:t xml:space="preserve">Основная литература </w:t>
            </w:r>
            <w:r w:rsidR="00B237DE">
              <w:rPr>
                <w:sz w:val="24"/>
                <w:szCs w:val="24"/>
              </w:rPr>
              <w:t>–</w:t>
            </w:r>
            <w:r w:rsidRPr="00A74BE2"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</w:t>
            </w:r>
            <w:proofErr w:type="gramEnd"/>
            <w:r w:rsidR="00A74BE2" w:rsidRPr="00A74BE2">
              <w:rPr>
                <w:sz w:val="24"/>
                <w:szCs w:val="24"/>
              </w:rPr>
              <w:t>1</w:t>
            </w:r>
            <w:r w:rsidR="00B237DE" w:rsidRPr="00C63E58">
              <w:rPr>
                <w:sz w:val="24"/>
                <w:szCs w:val="24"/>
              </w:rPr>
              <w:t>]</w:t>
            </w:r>
          </w:p>
          <w:p w14:paraId="3D67A672" w14:textId="6AEE95A3" w:rsidR="00F537A1" w:rsidRPr="00C63E58" w:rsidRDefault="00F537A1">
            <w:pPr>
              <w:keepNext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Дополнительная литература – </w:t>
            </w:r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[6]</w:t>
            </w:r>
          </w:p>
        </w:tc>
        <w:tc>
          <w:tcPr>
            <w:tcW w:w="2409" w:type="dxa"/>
          </w:tcPr>
          <w:p w14:paraId="4C693CE1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-обсуждение вопросов темы; </w:t>
            </w:r>
          </w:p>
          <w:p w14:paraId="7C5158EE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практическое решение задач по тематике занятия;  </w:t>
            </w:r>
          </w:p>
          <w:p w14:paraId="57CD9074" w14:textId="77777777" w:rsidR="00A41C8E" w:rsidRDefault="00D969A3">
            <w:pPr>
              <w:keepNext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обсуждение и разбор решения </w:t>
            </w:r>
          </w:p>
        </w:tc>
      </w:tr>
      <w:tr w:rsidR="00A41C8E" w14:paraId="67FF3C27" w14:textId="77777777" w:rsidTr="00F537A1">
        <w:tc>
          <w:tcPr>
            <w:tcW w:w="2552" w:type="dxa"/>
          </w:tcPr>
          <w:p w14:paraId="196042EC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</w:t>
            </w:r>
            <w:r>
              <w:rPr>
                <w:color w:val="000000"/>
                <w:sz w:val="24"/>
              </w:rPr>
              <w:t>ИИ и общество: влияние на человечество</w:t>
            </w:r>
          </w:p>
        </w:tc>
        <w:tc>
          <w:tcPr>
            <w:tcW w:w="5387" w:type="dxa"/>
          </w:tcPr>
          <w:p w14:paraId="1CF417A7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Компьютерное зрение: медицинская диагностика, беспилотные автомобили</w:t>
            </w:r>
          </w:p>
          <w:p w14:paraId="5B3C12D2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Обработка естественного языка: переводчики, чат-боты, анализ текста</w:t>
            </w:r>
          </w:p>
          <w:p w14:paraId="2AAAE220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Рекомендательные системы: персонализация контента</w:t>
            </w:r>
          </w:p>
          <w:p w14:paraId="78B1A550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ИИ в науке: предсказание структуры белков, открытие лекарств</w:t>
            </w:r>
          </w:p>
          <w:p w14:paraId="521FD709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Творческий ИИ: генерация текста, изображений, музыки</w:t>
            </w:r>
          </w:p>
          <w:p w14:paraId="2A89608B" w14:textId="77777777" w:rsidR="00A41C8E" w:rsidRDefault="00D969A3" w:rsidP="00DF3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ИИ в бизнесе: автоматизация процессов, анализ данных.</w:t>
            </w:r>
          </w:p>
          <w:p w14:paraId="73497A07" w14:textId="77777777" w:rsidR="00A41C8E" w:rsidRDefault="00A41C8E">
            <w:pPr>
              <w:rPr>
                <w:sz w:val="24"/>
                <w:szCs w:val="24"/>
              </w:rPr>
            </w:pPr>
          </w:p>
          <w:p w14:paraId="64DB4DF6" w14:textId="77777777" w:rsidR="00A41C8E" w:rsidRPr="00DF32A1" w:rsidRDefault="00D969A3">
            <w:pPr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 xml:space="preserve">Рекомендуемые источники: </w:t>
            </w:r>
          </w:p>
          <w:p w14:paraId="79E88F30" w14:textId="03AC7C2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</w:t>
            </w:r>
            <w:r w:rsidR="00B237D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</w:t>
            </w:r>
            <w:proofErr w:type="gramEnd"/>
            <w:r w:rsidR="00B237DE" w:rsidRPr="00C63E58">
              <w:rPr>
                <w:sz w:val="24"/>
                <w:szCs w:val="24"/>
              </w:rPr>
              <w:t>1], [3]</w:t>
            </w:r>
            <w:r w:rsidR="00F537A1">
              <w:rPr>
                <w:sz w:val="24"/>
                <w:szCs w:val="24"/>
              </w:rPr>
              <w:t xml:space="preserve"> </w:t>
            </w:r>
          </w:p>
          <w:p w14:paraId="706F5829" w14:textId="47753F42" w:rsidR="00F537A1" w:rsidRPr="00C63E58" w:rsidRDefault="00F537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Дополнительная литература –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</w:t>
            </w:r>
            <w:proofErr w:type="gramEnd"/>
            <w:r w:rsidR="00B237DE" w:rsidRPr="00C63E58">
              <w:rPr>
                <w:sz w:val="24"/>
                <w:szCs w:val="24"/>
              </w:rPr>
              <w:t>6-8]</w:t>
            </w:r>
          </w:p>
          <w:p w14:paraId="4C4AB41A" w14:textId="3156F7DB" w:rsidR="00F537A1" w:rsidRDefault="00F537A1">
            <w:pPr>
              <w:rPr>
                <w:b/>
                <w:bCs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</w:tcPr>
          <w:p w14:paraId="68EC2C33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обсуждение вопросов темы; </w:t>
            </w:r>
          </w:p>
          <w:p w14:paraId="476889CD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групповые проекты по анализу влияния ИИ на различные сферы;  </w:t>
            </w:r>
          </w:p>
          <w:p w14:paraId="107B5F2F" w14:textId="77777777" w:rsidR="00A41C8E" w:rsidRDefault="00D969A3">
            <w:pPr>
              <w:keepNext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- обсуждение и разбор решения</w:t>
            </w:r>
          </w:p>
        </w:tc>
      </w:tr>
      <w:tr w:rsidR="00A41C8E" w14:paraId="0EE863F8" w14:textId="77777777" w:rsidTr="00F537A1">
        <w:tc>
          <w:tcPr>
            <w:tcW w:w="2552" w:type="dxa"/>
          </w:tcPr>
          <w:p w14:paraId="45B39935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9. </w:t>
            </w:r>
            <w:r>
              <w:rPr>
                <w:color w:val="000000"/>
                <w:sz w:val="24"/>
              </w:rPr>
              <w:t>Безопасность и этика ИИ</w:t>
            </w:r>
          </w:p>
        </w:tc>
        <w:tc>
          <w:tcPr>
            <w:tcW w:w="5387" w:type="dxa"/>
          </w:tcPr>
          <w:p w14:paraId="16095575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Проблема выравнивания: как обеспечить соответствие целей ИИ человеческим ценностям</w:t>
            </w:r>
          </w:p>
          <w:p w14:paraId="7F201CC0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Интерпретируемость и объяснимость ИИ</w:t>
            </w:r>
          </w:p>
          <w:p w14:paraId="0DFBFB3F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Конфиденциальность и защита данных</w:t>
            </w:r>
          </w:p>
          <w:p w14:paraId="16E25F5B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t>Автономные системы и ответственность за принятие решений</w:t>
            </w:r>
          </w:p>
          <w:p w14:paraId="0570D3C5" w14:textId="77777777" w:rsidR="00A41C8E" w:rsidRDefault="00D969A3" w:rsidP="00DF32A1">
            <w:pPr>
              <w:jc w:val="both"/>
            </w:pPr>
            <w:r>
              <w:rPr>
                <w:sz w:val="24"/>
                <w:szCs w:val="24"/>
              </w:rPr>
              <w:lastRenderedPageBreak/>
              <w:t>Регулирование ИИ: международные инициативы и законодательство</w:t>
            </w:r>
          </w:p>
          <w:p w14:paraId="5478D866" w14:textId="77777777" w:rsidR="00A41C8E" w:rsidRDefault="00D969A3" w:rsidP="00DF3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разработки безопасного ИИ.</w:t>
            </w:r>
          </w:p>
          <w:p w14:paraId="3B12A4DC" w14:textId="77777777" w:rsidR="00A41C8E" w:rsidRDefault="00A41C8E">
            <w:pPr>
              <w:rPr>
                <w:sz w:val="24"/>
                <w:szCs w:val="24"/>
              </w:rPr>
            </w:pPr>
          </w:p>
          <w:p w14:paraId="554B63A9" w14:textId="77777777" w:rsidR="00A41C8E" w:rsidRPr="00DF32A1" w:rsidRDefault="00D969A3">
            <w:pPr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 xml:space="preserve">Рекомендуемые источники: </w:t>
            </w:r>
          </w:p>
          <w:p w14:paraId="33D28226" w14:textId="29A1E113" w:rsidR="00A41C8E" w:rsidRPr="00C63E58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</w:t>
            </w:r>
            <w:r w:rsidR="00B237D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</w:t>
            </w:r>
            <w:proofErr w:type="gramEnd"/>
            <w:r w:rsidR="00B237DE" w:rsidRPr="00C63E58">
              <w:rPr>
                <w:sz w:val="24"/>
                <w:szCs w:val="24"/>
              </w:rPr>
              <w:t>4]</w:t>
            </w:r>
          </w:p>
          <w:p w14:paraId="483B3F22" w14:textId="1501CE33" w:rsidR="00F537A1" w:rsidRPr="00C63E58" w:rsidRDefault="00F537A1" w:rsidP="00F537A1">
            <w:pPr>
              <w:rPr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Дополнительная литература – </w:t>
            </w:r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[7]</w:t>
            </w:r>
          </w:p>
        </w:tc>
        <w:tc>
          <w:tcPr>
            <w:tcW w:w="2409" w:type="dxa"/>
          </w:tcPr>
          <w:p w14:paraId="23F1D50B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-обсуждение вопросов темы; </w:t>
            </w:r>
          </w:p>
          <w:p w14:paraId="0F86CABC" w14:textId="77777777" w:rsidR="00A41C8E" w:rsidRDefault="00D969A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практическое решение задач по разработке этических </w:t>
            </w:r>
            <w:r>
              <w:rPr>
                <w:sz w:val="24"/>
                <w:szCs w:val="24"/>
              </w:rPr>
              <w:lastRenderedPageBreak/>
              <w:t xml:space="preserve">принципов для ИИ-системы;  </w:t>
            </w:r>
          </w:p>
          <w:p w14:paraId="411C4991" w14:textId="77777777" w:rsidR="00A41C8E" w:rsidRDefault="00D969A3">
            <w:pPr>
              <w:keepNext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обсуждение и разбор решения </w:t>
            </w:r>
          </w:p>
          <w:p w14:paraId="753F0D26" w14:textId="77777777" w:rsidR="00A41C8E" w:rsidRDefault="00A41C8E">
            <w:pPr>
              <w:keepNext/>
              <w:rPr>
                <w:sz w:val="24"/>
                <w:szCs w:val="24"/>
              </w:rPr>
            </w:pPr>
          </w:p>
        </w:tc>
      </w:tr>
      <w:tr w:rsidR="00A41C8E" w:rsidRPr="00A74BE2" w14:paraId="4F7D6ACC" w14:textId="77777777" w:rsidTr="00F537A1">
        <w:tc>
          <w:tcPr>
            <w:tcW w:w="2552" w:type="dxa"/>
          </w:tcPr>
          <w:p w14:paraId="044FC9A2" w14:textId="77777777" w:rsidR="00A41C8E" w:rsidRPr="00A74BE2" w:rsidRDefault="00D969A3">
            <w:pPr>
              <w:rPr>
                <w:sz w:val="24"/>
                <w:szCs w:val="24"/>
              </w:rPr>
            </w:pPr>
            <w:r w:rsidRPr="00A74BE2">
              <w:rPr>
                <w:sz w:val="24"/>
                <w:szCs w:val="24"/>
              </w:rPr>
              <w:lastRenderedPageBreak/>
              <w:t xml:space="preserve">Тема 10. </w:t>
            </w:r>
            <w:r w:rsidRPr="00A74BE2">
              <w:rPr>
                <w:sz w:val="24"/>
              </w:rPr>
              <w:t>Будущее искусственного интеллекта</w:t>
            </w:r>
          </w:p>
        </w:tc>
        <w:tc>
          <w:tcPr>
            <w:tcW w:w="5387" w:type="dxa"/>
          </w:tcPr>
          <w:p w14:paraId="03F70999" w14:textId="77777777" w:rsidR="00A41C8E" w:rsidRPr="00A74BE2" w:rsidRDefault="00D969A3" w:rsidP="00DF32A1">
            <w:pPr>
              <w:jc w:val="both"/>
            </w:pPr>
            <w:r w:rsidRPr="00A74BE2">
              <w:rPr>
                <w:sz w:val="24"/>
                <w:szCs w:val="24"/>
              </w:rPr>
              <w:t>Путь к общему искусственному интеллекту (AGI): прогнозы и сценарии</w:t>
            </w:r>
          </w:p>
          <w:p w14:paraId="3737D978" w14:textId="77777777" w:rsidR="00A41C8E" w:rsidRPr="00A74BE2" w:rsidRDefault="00D969A3" w:rsidP="00DF32A1">
            <w:pPr>
              <w:jc w:val="both"/>
            </w:pPr>
            <w:proofErr w:type="spellStart"/>
            <w:r w:rsidRPr="00A74BE2">
              <w:rPr>
                <w:sz w:val="24"/>
                <w:szCs w:val="24"/>
              </w:rPr>
              <w:t>Суперинтеллект</w:t>
            </w:r>
            <w:proofErr w:type="spellEnd"/>
            <w:r w:rsidRPr="00A74BE2">
              <w:rPr>
                <w:sz w:val="24"/>
                <w:szCs w:val="24"/>
              </w:rPr>
              <w:t>: возможности и риски</w:t>
            </w:r>
          </w:p>
          <w:p w14:paraId="749EB4D8" w14:textId="77777777" w:rsidR="00A41C8E" w:rsidRPr="00A74BE2" w:rsidRDefault="00D969A3" w:rsidP="00DF32A1">
            <w:pPr>
              <w:jc w:val="both"/>
            </w:pPr>
            <w:r w:rsidRPr="00A74BE2">
              <w:rPr>
                <w:sz w:val="24"/>
                <w:szCs w:val="24"/>
              </w:rPr>
              <w:t>Квантовые вычисления и их влияние на ИИ</w:t>
            </w:r>
          </w:p>
          <w:p w14:paraId="078CC406" w14:textId="77777777" w:rsidR="00A41C8E" w:rsidRPr="00A74BE2" w:rsidRDefault="00D969A3" w:rsidP="00DF32A1">
            <w:pPr>
              <w:jc w:val="both"/>
            </w:pPr>
            <w:proofErr w:type="spellStart"/>
            <w:r w:rsidRPr="00A74BE2">
              <w:rPr>
                <w:sz w:val="24"/>
                <w:szCs w:val="24"/>
              </w:rPr>
              <w:t>Нейроинтерфейсы</w:t>
            </w:r>
            <w:proofErr w:type="spellEnd"/>
            <w:r w:rsidRPr="00A74BE2">
              <w:rPr>
                <w:sz w:val="24"/>
                <w:szCs w:val="24"/>
              </w:rPr>
              <w:t xml:space="preserve"> и симбиоз человека с ИИ</w:t>
            </w:r>
          </w:p>
          <w:p w14:paraId="3E48CFE7" w14:textId="77777777" w:rsidR="00A41C8E" w:rsidRPr="00A74BE2" w:rsidRDefault="00D969A3" w:rsidP="00DF32A1">
            <w:pPr>
              <w:jc w:val="both"/>
            </w:pPr>
            <w:r w:rsidRPr="00A74BE2">
              <w:rPr>
                <w:sz w:val="24"/>
                <w:szCs w:val="24"/>
              </w:rPr>
              <w:t>ИИ в космических исследованиях и колонизации</w:t>
            </w:r>
          </w:p>
          <w:p w14:paraId="0A5CB3D4" w14:textId="77777777" w:rsidR="00A41C8E" w:rsidRPr="00A74BE2" w:rsidRDefault="00D969A3" w:rsidP="00DF32A1">
            <w:pPr>
              <w:jc w:val="both"/>
            </w:pPr>
            <w:proofErr w:type="spellStart"/>
            <w:r w:rsidRPr="00A74BE2">
              <w:rPr>
                <w:sz w:val="24"/>
                <w:szCs w:val="24"/>
              </w:rPr>
              <w:t>Постчеловеческое</w:t>
            </w:r>
            <w:proofErr w:type="spellEnd"/>
            <w:r w:rsidRPr="00A74BE2">
              <w:rPr>
                <w:sz w:val="24"/>
                <w:szCs w:val="24"/>
              </w:rPr>
              <w:t xml:space="preserve"> будущее: </w:t>
            </w:r>
            <w:proofErr w:type="spellStart"/>
            <w:r w:rsidRPr="00A74BE2">
              <w:rPr>
                <w:sz w:val="24"/>
                <w:szCs w:val="24"/>
              </w:rPr>
              <w:t>трансгуманизм</w:t>
            </w:r>
            <w:proofErr w:type="spellEnd"/>
            <w:r w:rsidRPr="00A74BE2">
              <w:rPr>
                <w:sz w:val="24"/>
                <w:szCs w:val="24"/>
              </w:rPr>
              <w:t xml:space="preserve"> и технологическая сингулярность</w:t>
            </w:r>
          </w:p>
          <w:p w14:paraId="216B7681" w14:textId="77777777" w:rsidR="00A41C8E" w:rsidRPr="00A74BE2" w:rsidRDefault="00D969A3" w:rsidP="00DF32A1">
            <w:pPr>
              <w:jc w:val="both"/>
              <w:rPr>
                <w:sz w:val="24"/>
                <w:szCs w:val="24"/>
              </w:rPr>
            </w:pPr>
            <w:r w:rsidRPr="00A74BE2">
              <w:rPr>
                <w:sz w:val="24"/>
                <w:szCs w:val="24"/>
              </w:rPr>
              <w:t>Альтернативные пути развития ИИ: биологические компьютеры, оптические вычисления.</w:t>
            </w:r>
          </w:p>
          <w:p w14:paraId="32ADE5F7" w14:textId="77777777" w:rsidR="00A41C8E" w:rsidRPr="00A74BE2" w:rsidRDefault="00A41C8E">
            <w:pPr>
              <w:rPr>
                <w:sz w:val="24"/>
                <w:szCs w:val="24"/>
              </w:rPr>
            </w:pPr>
          </w:p>
          <w:p w14:paraId="545C09EC" w14:textId="77777777" w:rsidR="00A41C8E" w:rsidRPr="00DF32A1" w:rsidRDefault="00D969A3">
            <w:pPr>
              <w:rPr>
                <w:b/>
                <w:sz w:val="24"/>
                <w:szCs w:val="24"/>
              </w:rPr>
            </w:pPr>
            <w:r w:rsidRPr="00DF32A1">
              <w:rPr>
                <w:b/>
                <w:sz w:val="24"/>
                <w:szCs w:val="24"/>
              </w:rPr>
              <w:t xml:space="preserve">Рекомендуемые источники: </w:t>
            </w:r>
          </w:p>
          <w:p w14:paraId="485044E4" w14:textId="0FF38132" w:rsidR="00A41C8E" w:rsidRPr="00C63E58" w:rsidRDefault="00D969A3">
            <w:pPr>
              <w:rPr>
                <w:sz w:val="24"/>
                <w:szCs w:val="24"/>
              </w:rPr>
            </w:pPr>
            <w:r w:rsidRPr="00A74BE2">
              <w:rPr>
                <w:sz w:val="24"/>
                <w:szCs w:val="24"/>
              </w:rPr>
              <w:t>Осно</w:t>
            </w:r>
            <w:r w:rsidR="00F537A1">
              <w:rPr>
                <w:sz w:val="24"/>
                <w:szCs w:val="24"/>
              </w:rPr>
              <w:t xml:space="preserve">вная литература </w:t>
            </w:r>
            <w:r w:rsidR="00B237DE">
              <w:rPr>
                <w:sz w:val="24"/>
                <w:szCs w:val="24"/>
              </w:rPr>
              <w:t>–</w:t>
            </w:r>
            <w:r w:rsidR="00F537A1">
              <w:rPr>
                <w:sz w:val="24"/>
                <w:szCs w:val="24"/>
              </w:rPr>
              <w:t xml:space="preserve"> </w:t>
            </w:r>
            <w:proofErr w:type="gramStart"/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</w:t>
            </w:r>
            <w:proofErr w:type="gramEnd"/>
            <w:r w:rsidR="00F537A1">
              <w:rPr>
                <w:sz w:val="24"/>
                <w:szCs w:val="24"/>
              </w:rPr>
              <w:t>1</w:t>
            </w:r>
            <w:r w:rsidR="00B237DE" w:rsidRPr="00C63E58">
              <w:rPr>
                <w:sz w:val="24"/>
                <w:szCs w:val="24"/>
              </w:rPr>
              <w:t>-3]</w:t>
            </w:r>
          </w:p>
          <w:p w14:paraId="69F590BA" w14:textId="03E324AD" w:rsidR="00F537A1" w:rsidRPr="00C63E58" w:rsidRDefault="00F537A1">
            <w:pPr>
              <w:rPr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Дополнительная литература – </w:t>
            </w:r>
            <w:r w:rsidR="00C63E58">
              <w:rPr>
                <w:sz w:val="24"/>
                <w:szCs w:val="24"/>
              </w:rPr>
              <w:t>8.</w:t>
            </w:r>
            <w:r w:rsidR="00B237DE" w:rsidRPr="00C63E58">
              <w:rPr>
                <w:sz w:val="24"/>
                <w:szCs w:val="24"/>
              </w:rPr>
              <w:t>[6-8]</w:t>
            </w:r>
          </w:p>
        </w:tc>
        <w:tc>
          <w:tcPr>
            <w:tcW w:w="2409" w:type="dxa"/>
          </w:tcPr>
          <w:p w14:paraId="0CBE224A" w14:textId="77777777" w:rsidR="00A41C8E" w:rsidRPr="00A74BE2" w:rsidRDefault="00D969A3">
            <w:pPr>
              <w:keepNext/>
              <w:rPr>
                <w:sz w:val="24"/>
                <w:szCs w:val="24"/>
              </w:rPr>
            </w:pPr>
            <w:r w:rsidRPr="00A74BE2">
              <w:rPr>
                <w:sz w:val="24"/>
                <w:szCs w:val="24"/>
              </w:rPr>
              <w:t xml:space="preserve">-обсуждение вопросов темы; </w:t>
            </w:r>
          </w:p>
          <w:p w14:paraId="753627E1" w14:textId="77777777" w:rsidR="00A41C8E" w:rsidRPr="00A74BE2" w:rsidRDefault="00D969A3">
            <w:pPr>
              <w:keepNext/>
              <w:rPr>
                <w:sz w:val="24"/>
                <w:szCs w:val="24"/>
              </w:rPr>
            </w:pPr>
            <w:r w:rsidRPr="00A74BE2">
              <w:rPr>
                <w:sz w:val="24"/>
                <w:szCs w:val="24"/>
              </w:rPr>
              <w:t xml:space="preserve">- презентация студенческих видений будущего ИИ;  </w:t>
            </w:r>
          </w:p>
          <w:p w14:paraId="39A4C904" w14:textId="77777777" w:rsidR="00A41C8E" w:rsidRPr="00A74BE2" w:rsidRDefault="00D969A3">
            <w:pPr>
              <w:keepNext/>
              <w:rPr>
                <w:sz w:val="24"/>
                <w:szCs w:val="24"/>
              </w:rPr>
            </w:pPr>
            <w:r w:rsidRPr="00A74BE2">
              <w:rPr>
                <w:sz w:val="24"/>
                <w:szCs w:val="24"/>
              </w:rPr>
              <w:t xml:space="preserve">- обсуждение и разбор решения </w:t>
            </w:r>
          </w:p>
          <w:p w14:paraId="01C0760C" w14:textId="77777777" w:rsidR="00A41C8E" w:rsidRPr="00A74BE2" w:rsidRDefault="00A41C8E">
            <w:pPr>
              <w:keepNext/>
              <w:rPr>
                <w:sz w:val="24"/>
                <w:szCs w:val="24"/>
              </w:rPr>
            </w:pPr>
          </w:p>
        </w:tc>
      </w:tr>
    </w:tbl>
    <w:p w14:paraId="1976F60C" w14:textId="77777777" w:rsidR="00A41C8E" w:rsidRPr="00A74BE2" w:rsidRDefault="00D969A3">
      <w:pPr>
        <w:widowControl/>
        <w:spacing w:line="360" w:lineRule="auto"/>
        <w:ind w:firstLine="709"/>
        <w:jc w:val="both"/>
      </w:pPr>
      <w:r w:rsidRPr="00A74BE2">
        <w:t xml:space="preserve"> </w:t>
      </w:r>
    </w:p>
    <w:p w14:paraId="03C9DDFD" w14:textId="77777777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2" w:name="_Toc194584919"/>
      <w:r w:rsidRPr="00A74BE2">
        <w:rPr>
          <w:rFonts w:ascii="Times New Roman" w:hAnsi="Times New Roman" w:cs="Times New Roman"/>
          <w:color w:val="auto"/>
        </w:rPr>
        <w:t>6. Перечен</w:t>
      </w:r>
      <w:r>
        <w:rPr>
          <w:rFonts w:ascii="Times New Roman" w:hAnsi="Times New Roman" w:cs="Times New Roman"/>
          <w:color w:val="auto"/>
        </w:rPr>
        <w:t>ь учебно-методического обеспечения для самостоятельной работы обучающихся по дисциплине</w:t>
      </w:r>
      <w:bookmarkEnd w:id="12"/>
    </w:p>
    <w:p w14:paraId="7255EC27" w14:textId="77777777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3" w:name="_Toc194584920"/>
      <w:r>
        <w:rPr>
          <w:rFonts w:ascii="Times New Roman" w:hAnsi="Times New Roman" w:cs="Times New Roman"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04686144" w14:textId="77777777" w:rsidR="00A41C8E" w:rsidRDefault="00D969A3">
      <w:pPr>
        <w:widowControl/>
        <w:spacing w:line="360" w:lineRule="auto"/>
        <w:ind w:left="7787" w:firstLine="709"/>
        <w:jc w:val="center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0"/>
        <w:gridCol w:w="4854"/>
        <w:gridCol w:w="2829"/>
      </w:tblGrid>
      <w:tr w:rsidR="00A41C8E" w14:paraId="42B49B2D" w14:textId="77777777" w:rsidTr="00C63E58">
        <w:tc>
          <w:tcPr>
            <w:tcW w:w="1179" w:type="pct"/>
            <w:vAlign w:val="center"/>
          </w:tcPr>
          <w:p w14:paraId="33681305" w14:textId="77777777" w:rsidR="00A41C8E" w:rsidRDefault="00D969A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14" w:type="pct"/>
          </w:tcPr>
          <w:p w14:paraId="3AAE6BD3" w14:textId="77777777" w:rsidR="00A41C8E" w:rsidRDefault="00D969A3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407" w:type="pct"/>
          </w:tcPr>
          <w:p w14:paraId="506B62A8" w14:textId="77777777" w:rsidR="00A41C8E" w:rsidRDefault="00D969A3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41C8E" w14:paraId="779966C7" w14:textId="77777777" w:rsidTr="00C63E58">
        <w:tc>
          <w:tcPr>
            <w:tcW w:w="1179" w:type="pct"/>
          </w:tcPr>
          <w:p w14:paraId="25B1E684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14:paraId="34E50F46" w14:textId="77777777" w:rsidR="00A41C8E" w:rsidRDefault="00D969A3">
            <w:pPr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4"/>
              </w:rPr>
              <w:t>История искусственного интеллекта: от мифов до реальности</w:t>
            </w:r>
          </w:p>
        </w:tc>
        <w:tc>
          <w:tcPr>
            <w:tcW w:w="2414" w:type="pct"/>
          </w:tcPr>
          <w:p w14:paraId="5287C88B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Древние мифы об искусственных существах: Галатея, </w:t>
            </w:r>
            <w:proofErr w:type="spellStart"/>
            <w:r>
              <w:rPr>
                <w:sz w:val="24"/>
                <w:szCs w:val="24"/>
              </w:rPr>
              <w:t>големы</w:t>
            </w:r>
            <w:proofErr w:type="spellEnd"/>
            <w:r>
              <w:rPr>
                <w:sz w:val="24"/>
                <w:szCs w:val="24"/>
              </w:rPr>
              <w:t>, автоматы.</w:t>
            </w:r>
          </w:p>
          <w:p w14:paraId="3E256DB7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Предшественники ИИ: механические калькуляторы Паскаля и Лейбница.</w:t>
            </w:r>
          </w:p>
          <w:p w14:paraId="3CEECA91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Алан Тьюринг и рождение компьютерной науки, тест Тьюринга.</w:t>
            </w:r>
          </w:p>
          <w:p w14:paraId="2FDDE249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Дартмутская конференция 1956 года - официальное рождение ИИ.</w:t>
            </w:r>
          </w:p>
          <w:p w14:paraId="6E3EDA8A" w14:textId="77777777" w:rsidR="00A41C8E" w:rsidRPr="00D969A3" w:rsidRDefault="00D969A3" w:rsidP="00AF320E">
            <w:pPr>
              <w:keepNext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Первые</w:t>
            </w:r>
            <w:r w:rsidRPr="00D969A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  <w:r w:rsidRPr="00D969A3">
              <w:rPr>
                <w:sz w:val="24"/>
                <w:szCs w:val="24"/>
                <w:lang w:val="en-US"/>
              </w:rPr>
              <w:t>: Logic Theorist, General Problem Solver.</w:t>
            </w:r>
          </w:p>
          <w:p w14:paraId="7C52E008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Зимы и весны ИИ: циклы ожиданий и разочарований.</w:t>
            </w:r>
          </w:p>
        </w:tc>
        <w:tc>
          <w:tcPr>
            <w:tcW w:w="1407" w:type="pct"/>
          </w:tcPr>
          <w:p w14:paraId="12699582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основной и дополнительной литературы по теме. Разбор вопросов по теме занятия. Тестирование по вопросам темы.</w:t>
            </w:r>
          </w:p>
        </w:tc>
      </w:tr>
      <w:tr w:rsidR="00A41C8E" w14:paraId="1D9A7BD7" w14:textId="77777777" w:rsidTr="00C63E58">
        <w:tc>
          <w:tcPr>
            <w:tcW w:w="1179" w:type="pct"/>
          </w:tcPr>
          <w:p w14:paraId="4DC764FD" w14:textId="77777777" w:rsidR="00F537A1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</w:p>
          <w:p w14:paraId="5308D63B" w14:textId="07AB32C5" w:rsidR="00A41C8E" w:rsidRDefault="00D969A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Философия искусственного интеллекта</w:t>
            </w:r>
          </w:p>
        </w:tc>
        <w:tc>
          <w:tcPr>
            <w:tcW w:w="2414" w:type="pct"/>
          </w:tcPr>
          <w:p w14:paraId="150F6BAE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интеллект? Различные определения и подходы</w:t>
            </w:r>
          </w:p>
          <w:p w14:paraId="0BA2A850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Проблема сознания: может ли машина мыслить?</w:t>
            </w:r>
          </w:p>
          <w:p w14:paraId="7A1FBE14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Китайская комната Джона </w:t>
            </w:r>
            <w:proofErr w:type="spellStart"/>
            <w:r>
              <w:rPr>
                <w:sz w:val="24"/>
                <w:szCs w:val="24"/>
              </w:rPr>
              <w:t>Сёрла</w:t>
            </w:r>
            <w:proofErr w:type="spellEnd"/>
            <w:r>
              <w:rPr>
                <w:sz w:val="24"/>
                <w:szCs w:val="24"/>
              </w:rPr>
              <w:t xml:space="preserve"> и спор о понимании</w:t>
            </w:r>
          </w:p>
          <w:p w14:paraId="2ECC0E3C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Сильный и слабый ИИ: различия в целях и методах</w:t>
            </w:r>
          </w:p>
          <w:p w14:paraId="654AEF22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Этические вопросы: права ИИ, ответственность, принятие решений</w:t>
            </w:r>
          </w:p>
          <w:p w14:paraId="06C4D54E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Проблема контроля и выравнивания ценностей </w:t>
            </w:r>
          </w:p>
        </w:tc>
        <w:tc>
          <w:tcPr>
            <w:tcW w:w="1407" w:type="pct"/>
          </w:tcPr>
          <w:p w14:paraId="4837BEAB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основной и дополнительной литературы по теме. Разбор вопросов по теме </w:t>
            </w:r>
            <w:r>
              <w:rPr>
                <w:sz w:val="24"/>
                <w:szCs w:val="24"/>
              </w:rPr>
              <w:lastRenderedPageBreak/>
              <w:t>занятия. Разбор вопросов по теме занятия. Тестирование по вопросам темы.</w:t>
            </w:r>
          </w:p>
        </w:tc>
      </w:tr>
      <w:tr w:rsidR="00A41C8E" w14:paraId="37C1ED39" w14:textId="77777777" w:rsidTr="00C63E58">
        <w:tc>
          <w:tcPr>
            <w:tcW w:w="1179" w:type="pct"/>
          </w:tcPr>
          <w:p w14:paraId="4A8DB927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3. </w:t>
            </w:r>
          </w:p>
          <w:p w14:paraId="3A04E309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Биологические и физические основы интеллекта</w:t>
            </w:r>
          </w:p>
          <w:p w14:paraId="6886B040" w14:textId="77777777" w:rsidR="00A41C8E" w:rsidRDefault="00A41C8E">
            <w:pPr>
              <w:rPr>
                <w:sz w:val="24"/>
                <w:szCs w:val="24"/>
              </w:rPr>
            </w:pPr>
          </w:p>
        </w:tc>
        <w:tc>
          <w:tcPr>
            <w:tcW w:w="2414" w:type="pct"/>
          </w:tcPr>
          <w:p w14:paraId="12247B3E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Нейрон как базовая единица: структура и принцип работы</w:t>
            </w:r>
          </w:p>
          <w:p w14:paraId="1C98B3E5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работает мозг: нейронные сети, синапсы, пластичность</w:t>
            </w:r>
          </w:p>
          <w:p w14:paraId="293A1EC7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Квантовые процессы в мозге: гипотезы </w:t>
            </w:r>
            <w:proofErr w:type="spellStart"/>
            <w:r>
              <w:rPr>
                <w:sz w:val="24"/>
                <w:szCs w:val="24"/>
              </w:rPr>
              <w:t>Пенроуза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Хамероффа</w:t>
            </w:r>
            <w:proofErr w:type="spellEnd"/>
          </w:p>
          <w:p w14:paraId="35BB6FD1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Термодинамика вычислений: принцип </w:t>
            </w:r>
            <w:proofErr w:type="spellStart"/>
            <w:r>
              <w:rPr>
                <w:sz w:val="24"/>
                <w:szCs w:val="24"/>
              </w:rPr>
              <w:t>Ландауэра</w:t>
            </w:r>
            <w:proofErr w:type="spellEnd"/>
            <w:r>
              <w:rPr>
                <w:sz w:val="24"/>
                <w:szCs w:val="24"/>
              </w:rPr>
              <w:t>, энергетические ограничения</w:t>
            </w:r>
          </w:p>
          <w:p w14:paraId="72BD6F40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ограничения вычислительных систем</w:t>
            </w:r>
          </w:p>
          <w:p w14:paraId="6861F1A5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Биоинспирированные</w:t>
            </w:r>
            <w:proofErr w:type="spellEnd"/>
            <w:r>
              <w:rPr>
                <w:sz w:val="24"/>
                <w:szCs w:val="24"/>
              </w:rPr>
              <w:t xml:space="preserve"> алгоритмы: эволюционные, роевые, иммунные системы.</w:t>
            </w:r>
          </w:p>
        </w:tc>
        <w:tc>
          <w:tcPr>
            <w:tcW w:w="1407" w:type="pct"/>
          </w:tcPr>
          <w:p w14:paraId="1080297A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основной и дополнительной литературы по теме. Выполнение домашних заданий. Разбор вопросов по теме занятия.</w:t>
            </w:r>
          </w:p>
          <w:p w14:paraId="1FC3DB54" w14:textId="77777777" w:rsidR="00A41C8E" w:rsidRDefault="00A41C8E" w:rsidP="00AF320E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A41C8E" w14:paraId="7D1644AC" w14:textId="77777777" w:rsidTr="00C63E58">
        <w:tc>
          <w:tcPr>
            <w:tcW w:w="1179" w:type="pct"/>
          </w:tcPr>
          <w:p w14:paraId="25B67707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r>
              <w:rPr>
                <w:color w:val="000000"/>
                <w:sz w:val="24"/>
              </w:rPr>
              <w:t>Классические методы ИИ: символьный подход</w:t>
            </w:r>
          </w:p>
        </w:tc>
        <w:tc>
          <w:tcPr>
            <w:tcW w:w="2414" w:type="pct"/>
          </w:tcPr>
          <w:p w14:paraId="640120C8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знаний: логика первого порядка, семантические сети</w:t>
            </w:r>
          </w:p>
          <w:p w14:paraId="1A537F50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Экспертные системы: MYCIN, DENDRAL, архитектура и принципы</w:t>
            </w:r>
          </w:p>
          <w:p w14:paraId="1047CDB2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продукций и машины вывода</w:t>
            </w:r>
          </w:p>
          <w:p w14:paraId="2DAAF0E5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Планирование: алгоритмы поиска в пространстве состояний</w:t>
            </w:r>
          </w:p>
          <w:p w14:paraId="11E842C2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естественного языка: синтаксический и семантический анализ</w:t>
            </w:r>
          </w:p>
          <w:p w14:paraId="1655BD7C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символьного подхода: проблема здравого смысла</w:t>
            </w:r>
          </w:p>
        </w:tc>
        <w:tc>
          <w:tcPr>
            <w:tcW w:w="1407" w:type="pct"/>
          </w:tcPr>
          <w:p w14:paraId="7252E994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основной и дополнительной литературы по теме. Выполнение домашних заданий. Разбор вопросов по теме занятия.</w:t>
            </w:r>
          </w:p>
          <w:p w14:paraId="71D7C10F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выполнение проектной работы.</w:t>
            </w:r>
          </w:p>
        </w:tc>
      </w:tr>
      <w:tr w:rsidR="00A41C8E" w14:paraId="43643D13" w14:textId="77777777" w:rsidTr="00C63E58">
        <w:tc>
          <w:tcPr>
            <w:tcW w:w="1179" w:type="pct"/>
          </w:tcPr>
          <w:p w14:paraId="3CAC0EE8" w14:textId="77777777" w:rsidR="00F537A1" w:rsidRDefault="00D969A3">
            <w:r>
              <w:rPr>
                <w:sz w:val="24"/>
                <w:szCs w:val="24"/>
              </w:rPr>
              <w:t>Тема 5.</w:t>
            </w:r>
            <w:r>
              <w:t xml:space="preserve"> </w:t>
            </w:r>
          </w:p>
          <w:p w14:paraId="5A556DCC" w14:textId="5760EE8A" w:rsidR="00A41C8E" w:rsidRDefault="00D969A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Машинное обучение: от статистики к </w:t>
            </w:r>
            <w:proofErr w:type="spellStart"/>
            <w:r>
              <w:rPr>
                <w:color w:val="000000"/>
                <w:sz w:val="24"/>
              </w:rPr>
              <w:t>нейросетям</w:t>
            </w:r>
            <w:proofErr w:type="spellEnd"/>
          </w:p>
        </w:tc>
        <w:tc>
          <w:tcPr>
            <w:tcW w:w="2414" w:type="pct"/>
          </w:tcPr>
          <w:p w14:paraId="1A6219EE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Парадигмы обучения: обучение с учителем, без учителя, с подкреплением</w:t>
            </w:r>
          </w:p>
          <w:p w14:paraId="40898BBD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 работы алгоритмов: деревья решений, случайный лес</w:t>
            </w:r>
          </w:p>
          <w:p w14:paraId="77C2A80D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кластеризации и снижения размерности</w:t>
            </w:r>
          </w:p>
          <w:p w14:paraId="01B5E520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Искусственные нейронные сети: от </w:t>
            </w:r>
            <w:proofErr w:type="spellStart"/>
            <w:r>
              <w:rPr>
                <w:sz w:val="24"/>
                <w:szCs w:val="24"/>
              </w:rPr>
              <w:t>перцептрона</w:t>
            </w:r>
            <w:proofErr w:type="spellEnd"/>
            <w:r>
              <w:rPr>
                <w:sz w:val="24"/>
                <w:szCs w:val="24"/>
              </w:rPr>
              <w:t xml:space="preserve"> к глубоким сетям</w:t>
            </w:r>
          </w:p>
          <w:p w14:paraId="3A23AD67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Сверточные</w:t>
            </w:r>
            <w:proofErr w:type="spellEnd"/>
            <w:r>
              <w:rPr>
                <w:sz w:val="24"/>
                <w:szCs w:val="24"/>
              </w:rPr>
              <w:t xml:space="preserve"> сети для обработки изображений</w:t>
            </w:r>
          </w:p>
          <w:p w14:paraId="05C02BC7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Рекуррентные сети для работы с последовательностями.</w:t>
            </w:r>
          </w:p>
        </w:tc>
        <w:tc>
          <w:tcPr>
            <w:tcW w:w="1407" w:type="pct"/>
          </w:tcPr>
          <w:p w14:paraId="385C363A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основной и дополнительной литературы по теме. Разбор вопросов по теме занятия. Выполнение домашних заданий. </w:t>
            </w:r>
          </w:p>
          <w:p w14:paraId="44992D1B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выполнение проектной работы.</w:t>
            </w:r>
          </w:p>
        </w:tc>
      </w:tr>
      <w:tr w:rsidR="00A41C8E" w14:paraId="3BD8ABAF" w14:textId="77777777" w:rsidTr="00C63E58">
        <w:tc>
          <w:tcPr>
            <w:tcW w:w="1179" w:type="pct"/>
          </w:tcPr>
          <w:p w14:paraId="3BB7CEE7" w14:textId="77777777" w:rsidR="00F537A1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</w:p>
          <w:p w14:paraId="7787DAB0" w14:textId="31343A92" w:rsidR="00A41C8E" w:rsidRDefault="00D969A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Революция глубокого обучения</w:t>
            </w:r>
          </w:p>
        </w:tc>
        <w:tc>
          <w:tcPr>
            <w:tcW w:w="2414" w:type="pct"/>
          </w:tcPr>
          <w:p w14:paraId="31DD9B82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Ключевые прорывы: </w:t>
            </w:r>
            <w:proofErr w:type="spellStart"/>
            <w:r>
              <w:rPr>
                <w:sz w:val="24"/>
                <w:szCs w:val="24"/>
              </w:rPr>
              <w:t>ImageNet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AlexNet</w:t>
            </w:r>
            <w:proofErr w:type="spellEnd"/>
            <w:r>
              <w:rPr>
                <w:sz w:val="24"/>
                <w:szCs w:val="24"/>
              </w:rPr>
              <w:t>, революция в компьютерном зрении</w:t>
            </w:r>
          </w:p>
          <w:p w14:paraId="1DA39096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Технологические факторы успеха: GPU, большие данные, новые архитектуры</w:t>
            </w:r>
          </w:p>
          <w:p w14:paraId="26EE9379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Трансформеры</w:t>
            </w:r>
            <w:proofErr w:type="spellEnd"/>
            <w:r>
              <w:rPr>
                <w:sz w:val="24"/>
                <w:szCs w:val="24"/>
              </w:rPr>
              <w:t xml:space="preserve"> и внимание: революция в NLP</w:t>
            </w:r>
          </w:p>
          <w:p w14:paraId="299C5FA7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Генеративные модели: </w:t>
            </w:r>
            <w:proofErr w:type="spellStart"/>
            <w:r>
              <w:rPr>
                <w:sz w:val="24"/>
                <w:szCs w:val="24"/>
              </w:rPr>
              <w:t>GANs</w:t>
            </w:r>
            <w:proofErr w:type="spellEnd"/>
            <w:r>
              <w:rPr>
                <w:sz w:val="24"/>
                <w:szCs w:val="24"/>
              </w:rPr>
              <w:t>, VAE, диффузионные модели</w:t>
            </w:r>
          </w:p>
          <w:p w14:paraId="6F0E4336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Самообучающиеся системы: GPT, BERT, T5</w:t>
            </w:r>
          </w:p>
          <w:p w14:paraId="11355BA4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Мультимодальные</w:t>
            </w:r>
            <w:proofErr w:type="spellEnd"/>
            <w:r>
              <w:rPr>
                <w:sz w:val="24"/>
                <w:szCs w:val="24"/>
              </w:rPr>
              <w:t xml:space="preserve"> модели: CLIP, DALL-E, </w:t>
            </w:r>
            <w:r>
              <w:rPr>
                <w:sz w:val="24"/>
                <w:szCs w:val="24"/>
              </w:rPr>
              <w:lastRenderedPageBreak/>
              <w:t>GPT-4V.</w:t>
            </w:r>
          </w:p>
        </w:tc>
        <w:tc>
          <w:tcPr>
            <w:tcW w:w="1407" w:type="pct"/>
          </w:tcPr>
          <w:p w14:paraId="47096125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основной и дополнительной литературы по теме. Разбор вопросов по теме занятия. Выполнение домашних заданий.</w:t>
            </w:r>
          </w:p>
          <w:p w14:paraId="4DE0959E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выполнение проектной работы.</w:t>
            </w:r>
          </w:p>
        </w:tc>
      </w:tr>
      <w:tr w:rsidR="00A41C8E" w14:paraId="22CFEA52" w14:textId="77777777" w:rsidTr="00C63E58">
        <w:tc>
          <w:tcPr>
            <w:tcW w:w="1179" w:type="pct"/>
          </w:tcPr>
          <w:p w14:paraId="023F37E3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</w:t>
            </w:r>
            <w:r>
              <w:rPr>
                <w:color w:val="000000"/>
                <w:sz w:val="24"/>
              </w:rPr>
              <w:t>Современные применения ИИ</w:t>
            </w:r>
          </w:p>
        </w:tc>
        <w:tc>
          <w:tcPr>
            <w:tcW w:w="2414" w:type="pct"/>
          </w:tcPr>
          <w:p w14:paraId="4E4FB4BD" w14:textId="77777777" w:rsidR="00A41C8E" w:rsidRDefault="00D969A3" w:rsidP="00AF320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Компьютерное зрение: медицинская диагностика, беспилотные автомобили</w:t>
            </w:r>
          </w:p>
          <w:p w14:paraId="62D5961F" w14:textId="77777777" w:rsidR="00A41C8E" w:rsidRDefault="00D969A3" w:rsidP="00AF320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Обработка естественного языка: переводчики, чат-боты, анализ текста</w:t>
            </w:r>
          </w:p>
          <w:p w14:paraId="36ECFD7A" w14:textId="77777777" w:rsidR="00A41C8E" w:rsidRDefault="00D969A3" w:rsidP="00AF320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Рекомендательные системы: персонализация контента</w:t>
            </w:r>
          </w:p>
          <w:p w14:paraId="3CC4FF79" w14:textId="77777777" w:rsidR="00A41C8E" w:rsidRDefault="00D969A3" w:rsidP="00AF320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ИИ в науке: предсказание структуры белков, открытие лекарств</w:t>
            </w:r>
          </w:p>
          <w:p w14:paraId="6C8989BD" w14:textId="77777777" w:rsidR="00A41C8E" w:rsidRDefault="00D969A3" w:rsidP="00AF320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Творческий ИИ: генерация текста, изображений, музыки</w:t>
            </w:r>
          </w:p>
          <w:p w14:paraId="73760E1E" w14:textId="77777777" w:rsidR="00A41C8E" w:rsidRDefault="00D969A3" w:rsidP="00AF320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ИИ в бизнесе: автоматизация процессов, анализ данных.</w:t>
            </w:r>
          </w:p>
        </w:tc>
        <w:tc>
          <w:tcPr>
            <w:tcW w:w="1407" w:type="pct"/>
          </w:tcPr>
          <w:p w14:paraId="13089BD9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основной и дополнительной литературы по теме. Разбор вопросов по теме занятия. Выполнение домашних заданий.</w:t>
            </w:r>
          </w:p>
          <w:p w14:paraId="4C4F8C8D" w14:textId="6318236C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 выполнение </w:t>
            </w:r>
            <w:r w:rsidR="00AF320E">
              <w:rPr>
                <w:sz w:val="24"/>
                <w:szCs w:val="24"/>
              </w:rPr>
              <w:t>проектной</w:t>
            </w:r>
            <w:r>
              <w:rPr>
                <w:sz w:val="24"/>
                <w:szCs w:val="24"/>
              </w:rPr>
              <w:t xml:space="preserve"> работы.</w:t>
            </w:r>
          </w:p>
        </w:tc>
      </w:tr>
      <w:tr w:rsidR="00A41C8E" w14:paraId="533976DC" w14:textId="77777777" w:rsidTr="00C63E58">
        <w:trPr>
          <w:trHeight w:val="3500"/>
        </w:trPr>
        <w:tc>
          <w:tcPr>
            <w:tcW w:w="1179" w:type="pct"/>
          </w:tcPr>
          <w:p w14:paraId="3588891B" w14:textId="77777777" w:rsidR="00F537A1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</w:t>
            </w:r>
          </w:p>
          <w:p w14:paraId="1D5D1140" w14:textId="63A65988" w:rsidR="00A41C8E" w:rsidRDefault="00D969A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ИИ и общество: влияние на человечество</w:t>
            </w:r>
          </w:p>
        </w:tc>
        <w:tc>
          <w:tcPr>
            <w:tcW w:w="2414" w:type="pct"/>
          </w:tcPr>
          <w:p w14:paraId="166B8657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Компьютерное зрение: медицинская диагностика, беспилотные автомобили</w:t>
            </w:r>
          </w:p>
          <w:p w14:paraId="360D7306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естественного языка: переводчики, чат-боты, анализ текста</w:t>
            </w:r>
          </w:p>
          <w:p w14:paraId="3D028898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Рекомендательные системы: персонализация контента</w:t>
            </w:r>
          </w:p>
          <w:p w14:paraId="253EF9C6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ИИ в науке: предсказание структуры белков, открытие лекарств</w:t>
            </w:r>
          </w:p>
          <w:p w14:paraId="7C00F080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ИИ: генерация текста, изображений, музыки</w:t>
            </w:r>
          </w:p>
          <w:p w14:paraId="4B175AF5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ИИ в бизнесе: автоматизация процессов, анализ данных.</w:t>
            </w:r>
          </w:p>
        </w:tc>
        <w:tc>
          <w:tcPr>
            <w:tcW w:w="1407" w:type="pct"/>
            <w:vAlign w:val="center"/>
          </w:tcPr>
          <w:p w14:paraId="5A09379A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основной и дополнительной литературы по теме. </w:t>
            </w:r>
          </w:p>
          <w:p w14:paraId="2EA6FD8A" w14:textId="77777777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вопросов по теме занятия.</w:t>
            </w:r>
          </w:p>
          <w:p w14:paraId="575974DE" w14:textId="24DED6F1" w:rsidR="00A41C8E" w:rsidRDefault="00D969A3" w:rsidP="00AF320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 выполнение </w:t>
            </w:r>
            <w:r w:rsidR="00AF320E">
              <w:rPr>
                <w:sz w:val="24"/>
                <w:szCs w:val="24"/>
              </w:rPr>
              <w:t>проектной</w:t>
            </w:r>
            <w:r>
              <w:rPr>
                <w:sz w:val="24"/>
                <w:szCs w:val="24"/>
              </w:rPr>
              <w:t xml:space="preserve"> работы.</w:t>
            </w:r>
          </w:p>
          <w:p w14:paraId="1DE54B68" w14:textId="77777777" w:rsidR="00A41C8E" w:rsidRDefault="00A41C8E" w:rsidP="00AF320E">
            <w:pPr>
              <w:keepNext/>
              <w:jc w:val="both"/>
              <w:rPr>
                <w:sz w:val="24"/>
                <w:szCs w:val="24"/>
              </w:rPr>
            </w:pPr>
          </w:p>
          <w:p w14:paraId="008A97B2" w14:textId="77777777" w:rsidR="00A41C8E" w:rsidRDefault="00A41C8E" w:rsidP="00AF320E">
            <w:pPr>
              <w:keepNext/>
              <w:jc w:val="both"/>
              <w:rPr>
                <w:sz w:val="24"/>
                <w:szCs w:val="24"/>
              </w:rPr>
            </w:pPr>
          </w:p>
          <w:p w14:paraId="22E7B21B" w14:textId="5C713162" w:rsidR="00A41C8E" w:rsidRDefault="00A41C8E" w:rsidP="00AF320E">
            <w:pPr>
              <w:keepNext/>
              <w:jc w:val="both"/>
              <w:rPr>
                <w:sz w:val="24"/>
                <w:szCs w:val="24"/>
              </w:rPr>
            </w:pPr>
          </w:p>
          <w:p w14:paraId="2DA8859C" w14:textId="77777777" w:rsidR="00A41C8E" w:rsidRDefault="00A41C8E" w:rsidP="00AF320E">
            <w:pPr>
              <w:keepNext/>
              <w:jc w:val="both"/>
              <w:rPr>
                <w:sz w:val="24"/>
                <w:szCs w:val="24"/>
              </w:rPr>
            </w:pPr>
          </w:p>
          <w:p w14:paraId="351A764F" w14:textId="77777777" w:rsidR="00A41C8E" w:rsidRDefault="00A41C8E" w:rsidP="00AF320E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A41C8E" w14:paraId="7BF877D3" w14:textId="77777777" w:rsidTr="00C63E58">
        <w:tc>
          <w:tcPr>
            <w:tcW w:w="1179" w:type="pct"/>
          </w:tcPr>
          <w:p w14:paraId="5E91BEAC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9. </w:t>
            </w:r>
            <w:r>
              <w:rPr>
                <w:color w:val="000000"/>
                <w:sz w:val="24"/>
              </w:rPr>
              <w:t>Безопасность и этика ИИ</w:t>
            </w:r>
          </w:p>
        </w:tc>
        <w:tc>
          <w:tcPr>
            <w:tcW w:w="2414" w:type="pct"/>
          </w:tcPr>
          <w:p w14:paraId="184CA3C7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Проблема выравнивания: как обеспечить соответствие целей ИИ человеческим ценностям</w:t>
            </w:r>
          </w:p>
          <w:p w14:paraId="4F33D438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Интерпретируемость и объяснимость ИИ</w:t>
            </w:r>
          </w:p>
          <w:p w14:paraId="12615AC3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Конфиденциальность и защита данных</w:t>
            </w:r>
          </w:p>
          <w:p w14:paraId="3BE3AC54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Автономные системы и ответственность за принятие решений</w:t>
            </w:r>
          </w:p>
          <w:p w14:paraId="2856E2EA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ИИ: международные инициативы и законодательство</w:t>
            </w:r>
          </w:p>
          <w:p w14:paraId="284C0107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разработки безопасного ИИ.</w:t>
            </w:r>
          </w:p>
        </w:tc>
        <w:tc>
          <w:tcPr>
            <w:tcW w:w="1407" w:type="pct"/>
          </w:tcPr>
          <w:p w14:paraId="11DE7DDB" w14:textId="77777777" w:rsidR="00166204" w:rsidRDefault="00166204" w:rsidP="0016620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основной и дополнительной литературы по теме. Разбор вопросов по теме занятия. Выполнение домашних заданий.</w:t>
            </w:r>
          </w:p>
          <w:p w14:paraId="06D0311A" w14:textId="1F8EF0CF" w:rsidR="00A41C8E" w:rsidRPr="00AF320E" w:rsidRDefault="00166204" w:rsidP="00166204">
            <w:pPr>
              <w:keepNext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выполнение проектной работы.</w:t>
            </w:r>
          </w:p>
        </w:tc>
      </w:tr>
      <w:tr w:rsidR="00A41C8E" w14:paraId="30175DCF" w14:textId="77777777" w:rsidTr="00C63E58">
        <w:tc>
          <w:tcPr>
            <w:tcW w:w="1179" w:type="pct"/>
          </w:tcPr>
          <w:p w14:paraId="0619E180" w14:textId="77777777" w:rsidR="00A41C8E" w:rsidRDefault="00D96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10. </w:t>
            </w:r>
            <w:r>
              <w:rPr>
                <w:color w:val="000000"/>
                <w:sz w:val="24"/>
              </w:rPr>
              <w:t>Будущее искусственного интеллекта</w:t>
            </w:r>
          </w:p>
        </w:tc>
        <w:tc>
          <w:tcPr>
            <w:tcW w:w="2414" w:type="pct"/>
          </w:tcPr>
          <w:p w14:paraId="29ECAB1E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Путь к общему искусственному интеллекту (AGI): прогнозы и сценарии</w:t>
            </w:r>
          </w:p>
          <w:p w14:paraId="776D598A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Суперинтеллект</w:t>
            </w:r>
            <w:proofErr w:type="spellEnd"/>
            <w:r>
              <w:rPr>
                <w:sz w:val="24"/>
                <w:szCs w:val="24"/>
              </w:rPr>
              <w:t>: возможности и риски</w:t>
            </w:r>
          </w:p>
          <w:p w14:paraId="3910F373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Квантовые вычисления и их влияние на ИИ</w:t>
            </w:r>
          </w:p>
          <w:p w14:paraId="5A586768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Нейроинтерфейсы</w:t>
            </w:r>
            <w:proofErr w:type="spellEnd"/>
            <w:r>
              <w:rPr>
                <w:sz w:val="24"/>
                <w:szCs w:val="24"/>
              </w:rPr>
              <w:t xml:space="preserve"> и симбиоз человека с ИИ</w:t>
            </w:r>
          </w:p>
          <w:p w14:paraId="0C83D873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ИИ в космических исследованиях и колонизации</w:t>
            </w:r>
          </w:p>
          <w:p w14:paraId="39137B2F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Постчеловеческое</w:t>
            </w:r>
            <w:proofErr w:type="spellEnd"/>
            <w:r>
              <w:rPr>
                <w:sz w:val="24"/>
                <w:szCs w:val="24"/>
              </w:rPr>
              <w:t xml:space="preserve"> будущее: </w:t>
            </w:r>
            <w:proofErr w:type="spellStart"/>
            <w:r>
              <w:rPr>
                <w:sz w:val="24"/>
                <w:szCs w:val="24"/>
              </w:rPr>
              <w:t>трансгуманизм</w:t>
            </w:r>
            <w:proofErr w:type="spellEnd"/>
            <w:r>
              <w:rPr>
                <w:sz w:val="24"/>
                <w:szCs w:val="24"/>
              </w:rPr>
              <w:t xml:space="preserve"> и технологическая сингулярность</w:t>
            </w:r>
          </w:p>
          <w:p w14:paraId="3B6997E3" w14:textId="77777777" w:rsidR="00A41C8E" w:rsidRDefault="00D969A3" w:rsidP="00AF32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Альтернативные пути развития ИИ: биологические компьютеры, оптические вычисления.</w:t>
            </w:r>
          </w:p>
        </w:tc>
        <w:tc>
          <w:tcPr>
            <w:tcW w:w="1407" w:type="pct"/>
          </w:tcPr>
          <w:p w14:paraId="58AE64E5" w14:textId="77777777" w:rsidR="00166204" w:rsidRDefault="00166204" w:rsidP="0016620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основной и дополнительной литературы по теме. Разбор вопросов по теме занятия. Выполнение домашних заданий.</w:t>
            </w:r>
          </w:p>
          <w:p w14:paraId="5CF4A2D3" w14:textId="35618147" w:rsidR="00A41C8E" w:rsidRPr="00AF320E" w:rsidRDefault="00166204" w:rsidP="00166204">
            <w:pPr>
              <w:keepNext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выполнение проектной работы.</w:t>
            </w:r>
          </w:p>
        </w:tc>
      </w:tr>
    </w:tbl>
    <w:p w14:paraId="66A3167D" w14:textId="77777777" w:rsidR="00C63E58" w:rsidRDefault="00C63E58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4" w:name="_Toc194584921"/>
    </w:p>
    <w:p w14:paraId="11787C11" w14:textId="77777777" w:rsidR="00C63E58" w:rsidRDefault="00C63E58">
      <w:pPr>
        <w:widowControl/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14:paraId="0B7689EC" w14:textId="19A2B14C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6.2. Перечень вопросов, заданий, тем для подготовки к текущему контролю</w:t>
      </w:r>
      <w:bookmarkEnd w:id="14"/>
    </w:p>
    <w:p w14:paraId="39A942A8" w14:textId="471BECB8" w:rsidR="00065783" w:rsidRDefault="00AF320E" w:rsidP="00065783">
      <w:pPr>
        <w:widowControl/>
        <w:spacing w:before="60" w:after="6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варианты проектной работы</w:t>
      </w:r>
    </w:p>
    <w:p w14:paraId="0D2E6249" w14:textId="7BB70111" w:rsidR="00A41C8E" w:rsidRPr="00065783" w:rsidRDefault="00D969A3">
      <w:pPr>
        <w:widowControl/>
        <w:spacing w:before="60" w:after="60"/>
        <w:ind w:firstLine="709"/>
        <w:jc w:val="both"/>
        <w:rPr>
          <w:b/>
        </w:rPr>
      </w:pPr>
      <w:r w:rsidRPr="00065783">
        <w:rPr>
          <w:rFonts w:eastAsiaTheme="minorEastAsia"/>
          <w:b/>
          <w:sz w:val="28"/>
          <w:szCs w:val="28"/>
        </w:rPr>
        <w:t>1. Квантовые вычисления и их влияние на ИИ</w:t>
      </w:r>
    </w:p>
    <w:p w14:paraId="477D5287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Обзор существующих квантовых алгоритмов, применимых к задачам машинного обучения (QML): возможности и ограничения. Результат: обзорный доклад.  </w:t>
      </w:r>
    </w:p>
    <w:p w14:paraId="2DD3CDE0" w14:textId="0366E7FC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>- Смоделировать (на симуляторе) один простой квантовый ML‑алгоритм и сравнить с классическим решением по скорости/кач</w:t>
      </w:r>
      <w:r w:rsidR="00C63E58"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 xml:space="preserve">ству на небольших задачах. Результат: экспериментальный отчёт с графиками.  </w:t>
      </w:r>
    </w:p>
    <w:p w14:paraId="318DD322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Оценить, какие классы задач ИИ могут получить практическое преимущество при развитии квантовых устройств (критерии и пороги). Результат: аналитика с критериями.  </w:t>
      </w:r>
    </w:p>
    <w:p w14:paraId="28E98124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Проанализировать влияние квантовых вычислений на безопасность ИИ (криптография, приватность данных) и предложить меры адаптации. Результат: рекомендации по защите.  </w:t>
      </w:r>
    </w:p>
    <w:p w14:paraId="2A3C4EB8" w14:textId="5E43369B" w:rsidR="00AF320E" w:rsidRPr="002B441F" w:rsidRDefault="00D969A3" w:rsidP="002B441F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Спроектировать архитектуру гибридной квантово‑классической системы для конкретной задачи (например, оптимизация, обучение). Результат: архитектурный набросок и технико‑экономическая оценка.  </w:t>
      </w:r>
    </w:p>
    <w:p w14:paraId="20B72C1E" w14:textId="77777777" w:rsidR="00C63E58" w:rsidRDefault="00C63E58" w:rsidP="00065783">
      <w:pPr>
        <w:widowControl/>
        <w:spacing w:before="60" w:after="6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</w:p>
    <w:p w14:paraId="0F1DF079" w14:textId="0CB1EBFE" w:rsidR="00A41C8E" w:rsidRPr="00065783" w:rsidRDefault="00D969A3" w:rsidP="00065783">
      <w:pPr>
        <w:widowControl/>
        <w:spacing w:before="60" w:after="60" w:line="360" w:lineRule="auto"/>
        <w:ind w:firstLine="709"/>
        <w:jc w:val="both"/>
        <w:rPr>
          <w:b/>
        </w:rPr>
      </w:pPr>
      <w:r w:rsidRPr="00065783">
        <w:rPr>
          <w:rFonts w:eastAsiaTheme="minorEastAsia"/>
          <w:b/>
          <w:sz w:val="28"/>
          <w:szCs w:val="28"/>
        </w:rPr>
        <w:t xml:space="preserve">2. </w:t>
      </w:r>
      <w:proofErr w:type="spellStart"/>
      <w:r w:rsidRPr="00065783">
        <w:rPr>
          <w:rFonts w:eastAsiaTheme="minorEastAsia"/>
          <w:b/>
          <w:sz w:val="28"/>
          <w:szCs w:val="28"/>
        </w:rPr>
        <w:t>Нейроинтерфейсы</w:t>
      </w:r>
      <w:proofErr w:type="spellEnd"/>
      <w:r w:rsidRPr="00065783">
        <w:rPr>
          <w:rFonts w:eastAsiaTheme="minorEastAsia"/>
          <w:b/>
          <w:sz w:val="28"/>
          <w:szCs w:val="28"/>
        </w:rPr>
        <w:t xml:space="preserve"> и симбиоз человека с ИИ</w:t>
      </w:r>
    </w:p>
    <w:p w14:paraId="0A9F0942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Провести обзор современных </w:t>
      </w:r>
      <w:proofErr w:type="spellStart"/>
      <w:r>
        <w:rPr>
          <w:rFonts w:eastAsiaTheme="minorEastAsia"/>
          <w:sz w:val="28"/>
          <w:szCs w:val="28"/>
        </w:rPr>
        <w:t>нейроинтерфейсов</w:t>
      </w:r>
      <w:proofErr w:type="spellEnd"/>
      <w:r>
        <w:rPr>
          <w:rFonts w:eastAsiaTheme="minorEastAsia"/>
          <w:sz w:val="28"/>
          <w:szCs w:val="28"/>
        </w:rPr>
        <w:t xml:space="preserve"> (инвазивные и </w:t>
      </w:r>
      <w:proofErr w:type="spellStart"/>
      <w:r>
        <w:rPr>
          <w:rFonts w:eastAsiaTheme="minorEastAsia"/>
          <w:sz w:val="28"/>
          <w:szCs w:val="28"/>
        </w:rPr>
        <w:t>неинвазивные</w:t>
      </w:r>
      <w:proofErr w:type="spellEnd"/>
      <w:r>
        <w:rPr>
          <w:rFonts w:eastAsiaTheme="minorEastAsia"/>
          <w:sz w:val="28"/>
          <w:szCs w:val="28"/>
        </w:rPr>
        <w:t xml:space="preserve">), их возможностей и ограничений. Результат: аналитический обзор.  </w:t>
      </w:r>
    </w:p>
    <w:p w14:paraId="1232DE67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Определить прикладные сценарии симбиоза человека и ИИ (медицина, образование, производство) и оценить потребности пользователей. Результат: карта сценариев и пользовательские требования.  </w:t>
      </w:r>
    </w:p>
    <w:p w14:paraId="448ADC73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Разработать прототип взаимодействия человек‑ИИ на базе </w:t>
      </w:r>
      <w:proofErr w:type="spellStart"/>
      <w:r>
        <w:rPr>
          <w:rFonts w:eastAsiaTheme="minorEastAsia"/>
          <w:sz w:val="28"/>
          <w:szCs w:val="28"/>
        </w:rPr>
        <w:t>неинвазивного</w:t>
      </w:r>
      <w:proofErr w:type="spellEnd"/>
      <w:r>
        <w:rPr>
          <w:rFonts w:eastAsiaTheme="minorEastAsia"/>
          <w:sz w:val="28"/>
          <w:szCs w:val="28"/>
        </w:rPr>
        <w:t xml:space="preserve"> интерфейса (модель обработки сигналов, UI/UX). Результат: прототип интерфейса/макет и демонстрация.  </w:t>
      </w:r>
    </w:p>
    <w:p w14:paraId="1E38091D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lastRenderedPageBreak/>
        <w:t xml:space="preserve">- Проанализировать риски для приватности, безопасности и автономности личности; предложить этические принципы и регуляторные меры. Результат: свод рекомендаций по этике и безопасности.  </w:t>
      </w:r>
    </w:p>
    <w:p w14:paraId="66C24F23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Провести пилотное исследование (опрос/тестирование с добровольцами, использование открытых </w:t>
      </w:r>
      <w:proofErr w:type="spellStart"/>
      <w:r>
        <w:rPr>
          <w:rFonts w:eastAsiaTheme="minorEastAsia"/>
          <w:sz w:val="28"/>
          <w:szCs w:val="28"/>
        </w:rPr>
        <w:t>датасетов</w:t>
      </w:r>
      <w:proofErr w:type="spellEnd"/>
      <w:r>
        <w:rPr>
          <w:rFonts w:eastAsiaTheme="minorEastAsia"/>
          <w:sz w:val="28"/>
          <w:szCs w:val="28"/>
        </w:rPr>
        <w:t xml:space="preserve">) для оценки удобства и эффективности интерфейса. Результат: отчёт с метриками и выводами.  </w:t>
      </w:r>
    </w:p>
    <w:p w14:paraId="4762D4FF" w14:textId="77777777" w:rsidR="00A41C8E" w:rsidRDefault="00A41C8E" w:rsidP="00065783">
      <w:pPr>
        <w:widowControl/>
        <w:spacing w:before="60" w:after="60" w:line="360" w:lineRule="auto"/>
        <w:jc w:val="both"/>
      </w:pPr>
    </w:p>
    <w:p w14:paraId="359207F7" w14:textId="77777777" w:rsidR="00A41C8E" w:rsidRPr="00065783" w:rsidRDefault="00D969A3" w:rsidP="00065783">
      <w:pPr>
        <w:widowControl/>
        <w:spacing w:before="60" w:after="60" w:line="360" w:lineRule="auto"/>
        <w:ind w:firstLine="709"/>
        <w:jc w:val="both"/>
        <w:rPr>
          <w:b/>
        </w:rPr>
      </w:pPr>
      <w:r w:rsidRPr="00065783">
        <w:rPr>
          <w:rFonts w:eastAsiaTheme="minorEastAsia"/>
          <w:b/>
          <w:sz w:val="28"/>
          <w:szCs w:val="28"/>
        </w:rPr>
        <w:t xml:space="preserve">3. </w:t>
      </w:r>
      <w:proofErr w:type="spellStart"/>
      <w:r w:rsidRPr="00065783">
        <w:rPr>
          <w:rFonts w:eastAsiaTheme="minorEastAsia"/>
          <w:b/>
          <w:sz w:val="28"/>
          <w:szCs w:val="28"/>
        </w:rPr>
        <w:t>Постчеловеческое</w:t>
      </w:r>
      <w:proofErr w:type="spellEnd"/>
      <w:r w:rsidRPr="00065783">
        <w:rPr>
          <w:rFonts w:eastAsiaTheme="minorEastAsia"/>
          <w:b/>
          <w:sz w:val="28"/>
          <w:szCs w:val="28"/>
        </w:rPr>
        <w:t xml:space="preserve"> будущее: </w:t>
      </w:r>
      <w:proofErr w:type="spellStart"/>
      <w:r w:rsidRPr="00065783">
        <w:rPr>
          <w:rFonts w:eastAsiaTheme="minorEastAsia"/>
          <w:b/>
          <w:sz w:val="28"/>
          <w:szCs w:val="28"/>
        </w:rPr>
        <w:t>трансгуманизм</w:t>
      </w:r>
      <w:proofErr w:type="spellEnd"/>
      <w:r w:rsidRPr="00065783">
        <w:rPr>
          <w:rFonts w:eastAsiaTheme="minorEastAsia"/>
          <w:b/>
          <w:sz w:val="28"/>
          <w:szCs w:val="28"/>
        </w:rPr>
        <w:t xml:space="preserve"> и технологическая сингулярность</w:t>
      </w:r>
    </w:p>
    <w:p w14:paraId="3E485397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Систематизировать ключевые идеи </w:t>
      </w:r>
      <w:proofErr w:type="spellStart"/>
      <w:r>
        <w:rPr>
          <w:rFonts w:eastAsiaTheme="minorEastAsia"/>
          <w:sz w:val="28"/>
          <w:szCs w:val="28"/>
        </w:rPr>
        <w:t>трансгуманизма</w:t>
      </w:r>
      <w:proofErr w:type="spellEnd"/>
      <w:r>
        <w:rPr>
          <w:rFonts w:eastAsiaTheme="minorEastAsia"/>
          <w:sz w:val="28"/>
          <w:szCs w:val="28"/>
        </w:rPr>
        <w:t xml:space="preserve"> и концепции технологической сингулярности; выделить основные аргументы «за» и «против». Результат: обзорное эссе.  </w:t>
      </w:r>
    </w:p>
    <w:p w14:paraId="77BB9EEB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Построить несколько долгосрочных социальных сценариев (утопический, </w:t>
      </w:r>
      <w:proofErr w:type="spellStart"/>
      <w:r>
        <w:rPr>
          <w:rFonts w:eastAsiaTheme="minorEastAsia"/>
          <w:sz w:val="28"/>
          <w:szCs w:val="28"/>
        </w:rPr>
        <w:t>дистопический</w:t>
      </w:r>
      <w:proofErr w:type="spellEnd"/>
      <w:r>
        <w:rPr>
          <w:rFonts w:eastAsiaTheme="minorEastAsia"/>
          <w:sz w:val="28"/>
          <w:szCs w:val="28"/>
        </w:rPr>
        <w:t xml:space="preserve">, смешанный) и проанализировать их индикаторы. Результат: сценарная матрица с триггерами.  </w:t>
      </w:r>
    </w:p>
    <w:p w14:paraId="73CCA01E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Оценить влияние </w:t>
      </w:r>
      <w:proofErr w:type="spellStart"/>
      <w:r>
        <w:rPr>
          <w:rFonts w:eastAsiaTheme="minorEastAsia"/>
          <w:sz w:val="28"/>
          <w:szCs w:val="28"/>
        </w:rPr>
        <w:t>трансгуманистских</w:t>
      </w:r>
      <w:proofErr w:type="spellEnd"/>
      <w:r>
        <w:rPr>
          <w:rFonts w:eastAsiaTheme="minorEastAsia"/>
          <w:sz w:val="28"/>
          <w:szCs w:val="28"/>
        </w:rPr>
        <w:t xml:space="preserve"> технологий на права человека, идентичность и социальную структуру. Результат: аналитика с конкретными кейсами.  </w:t>
      </w:r>
    </w:p>
    <w:p w14:paraId="0C279DC1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Разработать предложения по политике и регулированию, направленные на минимизацию вреда и обеспечение справедливого доступа. Результат: проект политических мер.  </w:t>
      </w:r>
    </w:p>
    <w:p w14:paraId="66DBBC85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>- Изучить психологические и культурные последствия перехода к «</w:t>
      </w:r>
      <w:proofErr w:type="spellStart"/>
      <w:r>
        <w:rPr>
          <w:rFonts w:eastAsiaTheme="minorEastAsia"/>
          <w:sz w:val="28"/>
          <w:szCs w:val="28"/>
        </w:rPr>
        <w:t>постчеловеческому</w:t>
      </w:r>
      <w:proofErr w:type="spellEnd"/>
      <w:r>
        <w:rPr>
          <w:rFonts w:eastAsiaTheme="minorEastAsia"/>
          <w:sz w:val="28"/>
          <w:szCs w:val="28"/>
        </w:rPr>
        <w:t xml:space="preserve">» — изменения в образовании, морали, религии. Результат: качественное исследование/интервью.  </w:t>
      </w:r>
    </w:p>
    <w:p w14:paraId="16DC1821" w14:textId="77777777" w:rsidR="00A41C8E" w:rsidRDefault="00A41C8E" w:rsidP="00065783">
      <w:pPr>
        <w:widowControl/>
        <w:spacing w:before="60" w:after="60" w:line="360" w:lineRule="auto"/>
        <w:ind w:firstLine="709"/>
        <w:jc w:val="both"/>
      </w:pPr>
    </w:p>
    <w:p w14:paraId="10713068" w14:textId="77777777" w:rsidR="00C63E58" w:rsidRDefault="00C63E58" w:rsidP="00065783">
      <w:pPr>
        <w:widowControl/>
        <w:spacing w:before="60" w:after="6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</w:p>
    <w:p w14:paraId="7C75B8EF" w14:textId="77777777" w:rsidR="00C63E58" w:rsidRDefault="00C63E58" w:rsidP="00065783">
      <w:pPr>
        <w:widowControl/>
        <w:spacing w:before="60" w:after="6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</w:p>
    <w:p w14:paraId="3A108512" w14:textId="77777777" w:rsidR="00C63E58" w:rsidRDefault="00C63E58" w:rsidP="00065783">
      <w:pPr>
        <w:widowControl/>
        <w:spacing w:before="60" w:after="6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</w:p>
    <w:p w14:paraId="14966D5A" w14:textId="0F047BDD" w:rsidR="00A41C8E" w:rsidRPr="00065783" w:rsidRDefault="00D969A3" w:rsidP="00065783">
      <w:pPr>
        <w:widowControl/>
        <w:spacing w:before="60" w:after="60" w:line="360" w:lineRule="auto"/>
        <w:ind w:firstLine="709"/>
        <w:jc w:val="both"/>
        <w:rPr>
          <w:b/>
        </w:rPr>
      </w:pPr>
      <w:r w:rsidRPr="00065783">
        <w:rPr>
          <w:rFonts w:eastAsiaTheme="minorEastAsia"/>
          <w:b/>
          <w:sz w:val="28"/>
          <w:szCs w:val="28"/>
        </w:rPr>
        <w:lastRenderedPageBreak/>
        <w:t>4. Альтернативные пути развития ИИ: биологические компьютеры, оптические вычисления</w:t>
      </w:r>
    </w:p>
    <w:p w14:paraId="69EDD47C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>- Составить обзор альтернативных вычислительных платформ (</w:t>
      </w:r>
      <w:proofErr w:type="spellStart"/>
      <w:r>
        <w:rPr>
          <w:rFonts w:eastAsiaTheme="minorEastAsia"/>
          <w:sz w:val="28"/>
          <w:szCs w:val="28"/>
        </w:rPr>
        <w:t>биокомпьютинг</w:t>
      </w:r>
      <w:proofErr w:type="spellEnd"/>
      <w:r>
        <w:rPr>
          <w:rFonts w:eastAsiaTheme="minorEastAsia"/>
          <w:sz w:val="28"/>
          <w:szCs w:val="28"/>
        </w:rPr>
        <w:t xml:space="preserve">, оптика, </w:t>
      </w:r>
      <w:proofErr w:type="spellStart"/>
      <w:r>
        <w:rPr>
          <w:rFonts w:eastAsiaTheme="minorEastAsia"/>
          <w:sz w:val="28"/>
          <w:szCs w:val="28"/>
        </w:rPr>
        <w:t>нейроморфные</w:t>
      </w:r>
      <w:proofErr w:type="spellEnd"/>
      <w:r>
        <w:rPr>
          <w:rFonts w:eastAsiaTheme="minorEastAsia"/>
          <w:sz w:val="28"/>
          <w:szCs w:val="28"/>
        </w:rPr>
        <w:t xml:space="preserve"> чипы) с оценкой принципов работы и текущего состояния. Результат: сравнительный обзор.  </w:t>
      </w:r>
    </w:p>
    <w:p w14:paraId="63FD7B20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Оценить применимость каждой технологии к задачам ИИ: масштабируемость, энергопотребление, скорость, надёжность. Результат: таблица оценки и аналитика.  </w:t>
      </w:r>
    </w:p>
    <w:p w14:paraId="0E6971EA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Смоделировать на уровне концепции или симуляции (без лабораторных протоколов) один альтернативный вычислительный подход для типовой ML‑задачи. Результат: симуляция/концептуальная модель и отчёт.  </w:t>
      </w:r>
    </w:p>
    <w:p w14:paraId="7E43D813" w14:textId="77777777" w:rsidR="00A41C8E" w:rsidRDefault="00D969A3" w:rsidP="00065783">
      <w:pPr>
        <w:widowControl/>
        <w:spacing w:before="60" w:after="60" w:line="360" w:lineRule="auto"/>
        <w:ind w:firstLine="709"/>
        <w:jc w:val="both"/>
      </w:pPr>
      <w:r>
        <w:rPr>
          <w:rFonts w:eastAsiaTheme="minorEastAsia"/>
          <w:sz w:val="28"/>
          <w:szCs w:val="28"/>
        </w:rPr>
        <w:t xml:space="preserve">- Проанализировать технологические и экономические барьеры внедрения (материалы, производство, стандарты) и пути их преодоления. Результат: технико‑экономическое обоснование.  </w:t>
      </w:r>
    </w:p>
    <w:p w14:paraId="173646DC" w14:textId="63AD7520" w:rsidR="00065783" w:rsidRPr="002B441F" w:rsidRDefault="00065783" w:rsidP="002B441F">
      <w:pPr>
        <w:widowControl/>
        <w:spacing w:before="60" w:after="60"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="00D969A3">
        <w:rPr>
          <w:rFonts w:eastAsiaTheme="minorEastAsia"/>
          <w:sz w:val="28"/>
          <w:szCs w:val="28"/>
        </w:rPr>
        <w:t>Рассмотреть биоэтические и правовые вопросы, связанные с биокомпьютерами (например, использование живых систем), и предложить регуляторные рамки. Результат: рекомендации по этике и праву.</w:t>
      </w:r>
    </w:p>
    <w:p w14:paraId="4550C8D5" w14:textId="66737C49" w:rsidR="00065783" w:rsidRPr="00065783" w:rsidRDefault="00065783" w:rsidP="00065783">
      <w:pPr>
        <w:pStyle w:val="ae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206" w:after="206" w:line="428" w:lineRule="atLeast"/>
        <w:jc w:val="both"/>
        <w:rPr>
          <w:color w:val="000000" w:themeColor="text1"/>
          <w:sz w:val="28"/>
          <w:szCs w:val="28"/>
        </w:rPr>
      </w:pPr>
      <w:r w:rsidRPr="00065783">
        <w:rPr>
          <w:b/>
          <w:color w:val="000000" w:themeColor="text1"/>
          <w:sz w:val="28"/>
          <w:szCs w:val="28"/>
        </w:rPr>
        <w:t>AI и рынок труда 2035: исчезнувшие и новые профессии</w:t>
      </w:r>
    </w:p>
    <w:p w14:paraId="47357E74" w14:textId="77777777" w:rsidR="00065783" w:rsidRDefault="00065783" w:rsidP="000657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Спрогнозировать влияние AI на конкретную отрасль (например, медицину, юриспруденцию, логистику, креативные индустрии) и предложить пути адаптации кадров. Подготовить аналитический доклад с </w:t>
      </w:r>
      <w:proofErr w:type="spellStart"/>
      <w:r>
        <w:rPr>
          <w:color w:val="000000" w:themeColor="text1"/>
          <w:sz w:val="28"/>
          <w:szCs w:val="28"/>
        </w:rPr>
        <w:t>инфографикой</w:t>
      </w:r>
      <w:proofErr w:type="spellEnd"/>
      <w:r>
        <w:rPr>
          <w:color w:val="000000" w:themeColor="text1"/>
          <w:sz w:val="28"/>
          <w:szCs w:val="28"/>
        </w:rPr>
        <w:t xml:space="preserve"> и картой профессий будущего.</w:t>
      </w:r>
    </w:p>
    <w:p w14:paraId="6A40F145" w14:textId="77777777" w:rsidR="00065783" w:rsidRDefault="00065783" w:rsidP="00065783">
      <w:pPr>
        <w:pStyle w:val="a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Выбрать отрасль и проанализировать текущие возможности AI в ней.</w:t>
      </w:r>
    </w:p>
    <w:p w14:paraId="5874C8B2" w14:textId="77777777" w:rsidR="00065783" w:rsidRDefault="00065783" w:rsidP="00065783">
      <w:pPr>
        <w:pStyle w:val="a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Изучить отчеты консалтинговых компаний (</w:t>
      </w:r>
      <w:proofErr w:type="spellStart"/>
      <w:r>
        <w:rPr>
          <w:color w:val="000000" w:themeColor="text1"/>
          <w:sz w:val="28"/>
          <w:szCs w:val="28"/>
        </w:rPr>
        <w:t>McKinsey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PwC</w:t>
      </w:r>
      <w:proofErr w:type="spellEnd"/>
      <w:r>
        <w:rPr>
          <w:color w:val="000000" w:themeColor="text1"/>
          <w:sz w:val="28"/>
          <w:szCs w:val="28"/>
        </w:rPr>
        <w:t>) по этому вопросу.</w:t>
      </w:r>
    </w:p>
    <w:p w14:paraId="13442C55" w14:textId="77777777" w:rsidR="00065783" w:rsidRDefault="00065783" w:rsidP="00065783">
      <w:pPr>
        <w:pStyle w:val="a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Составить два списка: «Профессии под угрозой» и «Профессии будущего» в этой области.</w:t>
      </w:r>
    </w:p>
    <w:p w14:paraId="39658049" w14:textId="77777777" w:rsidR="00065783" w:rsidRDefault="00065783" w:rsidP="00065783">
      <w:pPr>
        <w:pStyle w:val="a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Предложить концепцию образовательного курса для переподготовки специалистов.</w:t>
      </w:r>
    </w:p>
    <w:p w14:paraId="3D63B390" w14:textId="35A61F31" w:rsidR="00C63E58" w:rsidRDefault="00C63E58" w:rsidP="00065783">
      <w:pPr>
        <w:spacing w:line="276" w:lineRule="auto"/>
        <w:jc w:val="center"/>
        <w:rPr>
          <w:rFonts w:eastAsia="MS Mincho"/>
          <w:b/>
          <w:bCs/>
          <w:i/>
          <w:sz w:val="28"/>
          <w:szCs w:val="28"/>
          <w:lang w:eastAsia="ja-JP"/>
        </w:rPr>
      </w:pPr>
    </w:p>
    <w:p w14:paraId="7B84D63C" w14:textId="284772EB" w:rsidR="00065783" w:rsidRPr="00065783" w:rsidRDefault="00065783" w:rsidP="00065783">
      <w:pPr>
        <w:pStyle w:val="ae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206" w:after="206" w:line="428" w:lineRule="atLeast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Диалог с AI из 2045 года</w:t>
      </w:r>
      <w:r w:rsidRPr="00065783">
        <w:rPr>
          <w:b/>
          <w:color w:val="000000" w:themeColor="text1"/>
          <w:sz w:val="28"/>
          <w:szCs w:val="28"/>
        </w:rPr>
        <w:t xml:space="preserve"> (Творческий чат-бот)</w:t>
      </w:r>
    </w:p>
    <w:p w14:paraId="321BC751" w14:textId="77777777" w:rsidR="00065783" w:rsidRDefault="00065783" w:rsidP="000657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Разработать прототип чат-бота, который имитирует личность AI из </w:t>
      </w:r>
      <w:r>
        <w:rPr>
          <w:color w:val="000000" w:themeColor="text1"/>
          <w:sz w:val="28"/>
          <w:szCs w:val="28"/>
        </w:rPr>
        <w:tab/>
        <w:t>будущего, основываясь на современных трендах.</w:t>
      </w:r>
    </w:p>
    <w:p w14:paraId="6EBA2A4A" w14:textId="77777777" w:rsidR="00065783" w:rsidRDefault="00065783" w:rsidP="00065783">
      <w:pPr>
        <w:pStyle w:val="a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Спрогнозировать, как может «мыслить» и общаться AI через 20 лет.</w:t>
      </w:r>
    </w:p>
    <w:p w14:paraId="76F55E1A" w14:textId="77777777" w:rsidR="00065783" w:rsidRDefault="00065783" w:rsidP="00065783">
      <w:pPr>
        <w:pStyle w:val="a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Определить его «личность» (дружелюбный помощник, нейтральный оракул, скептик).</w:t>
      </w:r>
    </w:p>
    <w:p w14:paraId="3E280A26" w14:textId="77777777" w:rsidR="00065783" w:rsidRDefault="00065783" w:rsidP="00065783">
      <w:pPr>
        <w:pStyle w:val="a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 помощью существующих API (например, </w:t>
      </w:r>
      <w:proofErr w:type="spellStart"/>
      <w:r>
        <w:rPr>
          <w:color w:val="000000" w:themeColor="text1"/>
          <w:sz w:val="28"/>
          <w:szCs w:val="28"/>
        </w:rPr>
        <w:t>OpenAI</w:t>
      </w:r>
      <w:proofErr w:type="spellEnd"/>
      <w:r>
        <w:rPr>
          <w:color w:val="000000" w:themeColor="text1"/>
          <w:sz w:val="28"/>
          <w:szCs w:val="28"/>
        </w:rPr>
        <w:t xml:space="preserve"> GPT или других LLM) и предписаний (</w:t>
      </w:r>
      <w:proofErr w:type="spellStart"/>
      <w:r>
        <w:rPr>
          <w:color w:val="000000" w:themeColor="text1"/>
          <w:sz w:val="28"/>
          <w:szCs w:val="28"/>
        </w:rPr>
        <w:t>prompt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engineering</w:t>
      </w:r>
      <w:proofErr w:type="spellEnd"/>
      <w:r>
        <w:rPr>
          <w:color w:val="000000" w:themeColor="text1"/>
          <w:sz w:val="28"/>
          <w:szCs w:val="28"/>
        </w:rPr>
        <w:t>) «обучить» бота отвечать в заданном стиле.</w:t>
      </w:r>
    </w:p>
    <w:p w14:paraId="211A33A4" w14:textId="77777777" w:rsidR="00065783" w:rsidRDefault="00065783" w:rsidP="00065783">
      <w:pPr>
        <w:pStyle w:val="a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Написать сценарий диалога, который раскрывает возможности и этические дилеммы будущего.</w:t>
      </w:r>
    </w:p>
    <w:p w14:paraId="053BDA45" w14:textId="77777777" w:rsidR="00065783" w:rsidRDefault="00065783" w:rsidP="00065783">
      <w:pPr>
        <w:spacing w:line="360" w:lineRule="auto"/>
        <w:ind w:right="-286"/>
        <w:jc w:val="center"/>
        <w:rPr>
          <w:b/>
          <w:bCs/>
          <w:i/>
          <w:sz w:val="28"/>
          <w:szCs w:val="28"/>
        </w:rPr>
      </w:pPr>
    </w:p>
    <w:p w14:paraId="64314BAD" w14:textId="33C511E8" w:rsidR="00065783" w:rsidRDefault="00065783" w:rsidP="00065783">
      <w:pPr>
        <w:pStyle w:val="ae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206" w:after="206" w:line="428" w:lineRule="atLeast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Будущее искусственного интеллекта в моем городе: умный город на основе AI</w:t>
      </w:r>
    </w:p>
    <w:p w14:paraId="5231180B" w14:textId="77777777" w:rsidR="00065783" w:rsidRDefault="00065783" w:rsidP="000657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Разработать концепцию применения AI для решения конкретных проблем своего города (пробки, энергосбережение, безопасность) с визуализацией на интерактивной карте.</w:t>
      </w:r>
    </w:p>
    <w:p w14:paraId="407442ED" w14:textId="77777777" w:rsidR="00065783" w:rsidRDefault="00065783" w:rsidP="00065783">
      <w:pPr>
        <w:pStyle w:val="a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Выявить ключевые проблемы городской среды.</w:t>
      </w:r>
    </w:p>
    <w:p w14:paraId="47384B46" w14:textId="77777777" w:rsidR="00065783" w:rsidRDefault="00065783" w:rsidP="00065783">
      <w:pPr>
        <w:pStyle w:val="a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Найти кейсы использования AI в умных городах по всему миру (например, в Сингапуре, Токио).</w:t>
      </w:r>
    </w:p>
    <w:p w14:paraId="55AC99B7" w14:textId="77777777" w:rsidR="00065783" w:rsidRDefault="00065783" w:rsidP="00065783">
      <w:pPr>
        <w:pStyle w:val="a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Предложить конкретные AI-решения для своего города (например, адаптивные светофоры, оптимизация маршрутов общественного транспорта, система мониторинга энергопотребления).</w:t>
      </w:r>
    </w:p>
    <w:p w14:paraId="3C15511D" w14:textId="3C89D369" w:rsidR="00065783" w:rsidRPr="002B441F" w:rsidRDefault="00065783" w:rsidP="002B441F">
      <w:pPr>
        <w:pStyle w:val="a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Смоделировать потенциальный эффект (экономический, социальный, экологический).</w:t>
      </w:r>
    </w:p>
    <w:p w14:paraId="649E849B" w14:textId="6A4D6E62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5" w:name="_Toc194584922"/>
      <w:r>
        <w:rPr>
          <w:rFonts w:ascii="Times New Roman" w:hAnsi="Times New Roman" w:cs="Times New Roman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5"/>
    </w:p>
    <w:p w14:paraId="30521530" w14:textId="660E30A8" w:rsidR="00A41C8E" w:rsidRPr="00D04F98" w:rsidRDefault="00D969A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="00065783">
        <w:rPr>
          <w:rFonts w:eastAsia="Calibri"/>
          <w:color w:val="000000"/>
          <w:sz w:val="28"/>
          <w:szCs w:val="28"/>
        </w:rPr>
        <w:t xml:space="preserve">разделе </w:t>
      </w:r>
      <w:r w:rsidRPr="00D04F98">
        <w:rPr>
          <w:rFonts w:eastAsia="Calibri"/>
          <w:b/>
          <w:color w:val="000000"/>
          <w:sz w:val="28"/>
          <w:szCs w:val="28"/>
        </w:rPr>
        <w:t>2.</w:t>
      </w:r>
      <w:r w:rsidRPr="00D04F98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80394F9" w14:textId="77777777" w:rsidR="00A41C8E" w:rsidRDefault="00D969A3">
      <w:pPr>
        <w:spacing w:line="360" w:lineRule="auto"/>
        <w:ind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C76F9B0" w14:textId="77777777" w:rsidR="00A41C8E" w:rsidRDefault="00D969A3">
      <w:pPr>
        <w:spacing w:line="360" w:lineRule="auto"/>
        <w:ind w:left="7788" w:right="-286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Таблица 6 </w:t>
      </w:r>
    </w:p>
    <w:tbl>
      <w:tblPr>
        <w:tblW w:w="10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693"/>
        <w:gridCol w:w="2551"/>
        <w:gridCol w:w="2835"/>
      </w:tblGrid>
      <w:tr w:rsidR="00A41C8E" w14:paraId="4ED61B2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97A0" w14:textId="77777777" w:rsidR="00A41C8E" w:rsidRDefault="00D969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i/>
                <w:sz w:val="24"/>
                <w:szCs w:val="24"/>
                <w:lang w:eastAsia="ja-JP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A1ED" w14:textId="77777777" w:rsidR="00A41C8E" w:rsidRDefault="00D969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E1E8" w14:textId="77777777" w:rsidR="00A41C8E" w:rsidRDefault="00D969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4ED5" w14:textId="77777777" w:rsidR="00A41C8E" w:rsidRDefault="00D969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41C8E" w14:paraId="2CD70414" w14:textId="77777777" w:rsidTr="00F537A1">
        <w:trPr>
          <w:trHeight w:val="155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C2526" w14:textId="77777777" w:rsidR="00A41C8E" w:rsidRDefault="00D969A3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D9F4" w14:textId="77777777" w:rsidR="00A41C8E" w:rsidRDefault="00D969A3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551" w:type="dxa"/>
          </w:tcPr>
          <w:p w14:paraId="317B337E" w14:textId="77777777" w:rsidR="00A41C8E" w:rsidRDefault="00D969A3">
            <w:pPr>
              <w:widowControl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ипы данных в ИИ, принципы формирования выборок, методы предобработки, статистический анализ и этические аспекты использования данных</w:t>
            </w:r>
          </w:p>
          <w:p w14:paraId="5E73380C" w14:textId="77777777" w:rsidR="00A41C8E" w:rsidRDefault="00A41C8E">
            <w:pPr>
              <w:widowControl/>
              <w:tabs>
                <w:tab w:val="left" w:pos="540"/>
              </w:tabs>
              <w:rPr>
                <w:b/>
                <w:bCs/>
                <w:i/>
                <w:sz w:val="24"/>
                <w:szCs w:val="24"/>
              </w:rPr>
            </w:pPr>
          </w:p>
          <w:p w14:paraId="053A04F2" w14:textId="77777777" w:rsidR="00A41C8E" w:rsidRDefault="00D969A3">
            <w:pPr>
              <w:widowControl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структуру данных, выявлять проблемы качества, анализировать результаты ИИ-моделей, критически оценивать достоверность и документировать процессы</w:t>
            </w:r>
          </w:p>
        </w:tc>
        <w:tc>
          <w:tcPr>
            <w:tcW w:w="2835" w:type="dxa"/>
          </w:tcPr>
          <w:p w14:paraId="1DDC7090" w14:textId="77777777" w:rsidR="00A41C8E" w:rsidRDefault="00D969A3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Рассмотреть примеры ИС определенного типа. Сформировать общие принципы и особенности данного типа ИС.</w:t>
            </w:r>
          </w:p>
        </w:tc>
      </w:tr>
      <w:tr w:rsidR="00A41C8E" w14:paraId="215B0842" w14:textId="77777777"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C43CD8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128C" w14:textId="77777777" w:rsidR="00A41C8E" w:rsidRDefault="00D969A3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551" w:type="dxa"/>
          </w:tcPr>
          <w:p w14:paraId="785743CC" w14:textId="77777777" w:rsidR="00A41C8E" w:rsidRDefault="00D969A3">
            <w:pPr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принципы причинно-следственного анализа, источники систематической и случайной вариабельности данных, методы выявления трендов и паттернов.</w:t>
            </w:r>
          </w:p>
          <w:p w14:paraId="46D0D921" w14:textId="77777777" w:rsidR="00A41C8E" w:rsidRDefault="00A41C8E">
            <w:pPr>
              <w:rPr>
                <w:bCs/>
                <w:sz w:val="24"/>
                <w:szCs w:val="24"/>
              </w:rPr>
            </w:pPr>
          </w:p>
          <w:p w14:paraId="55268FBE" w14:textId="77777777" w:rsidR="00A41C8E" w:rsidRDefault="00D969A3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 xml:space="preserve">различать случайную и систематическую изменчивость, формулировать обоснованные выводы о природе наблюдаемых явлений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lastRenderedPageBreak/>
              <w:t>и документировать логику аналитических рассуждений.</w:t>
            </w:r>
          </w:p>
        </w:tc>
        <w:tc>
          <w:tcPr>
            <w:tcW w:w="2835" w:type="dxa"/>
          </w:tcPr>
          <w:p w14:paraId="4365542D" w14:textId="77777777" w:rsidR="00A41C8E" w:rsidRDefault="00D969A3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lastRenderedPageBreak/>
              <w:t>Создать описание и проект ИС по заданию преподавателя.</w:t>
            </w:r>
          </w:p>
        </w:tc>
      </w:tr>
      <w:tr w:rsidR="00A41C8E" w14:paraId="7DD29FCB" w14:textId="77777777"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89183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17A5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2551" w:type="dxa"/>
          </w:tcPr>
          <w:p w14:paraId="393EF29A" w14:textId="77777777" w:rsidR="00A41C8E" w:rsidRDefault="00D969A3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признаки классификации различных объектов, основы формирования группы однородных «объектов» на основе признаков классификации, теоретические основы оценивания полноты результатов классификации, описания прикладного назначения классификационных групп</w:t>
            </w:r>
          </w:p>
          <w:p w14:paraId="3EEDD9BC" w14:textId="77777777" w:rsidR="00A41C8E" w:rsidRDefault="00A41C8E">
            <w:pPr>
              <w:rPr>
                <w:b/>
                <w:bCs/>
                <w:i/>
                <w:sz w:val="24"/>
                <w:szCs w:val="24"/>
              </w:rPr>
            </w:pPr>
          </w:p>
          <w:p w14:paraId="45C6C854" w14:textId="77777777" w:rsidR="00A41C8E" w:rsidRDefault="00D969A3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классифицировать объекты, выделять на основе признаков классификации группы однородных «объектов», идентифицировать общие свойства элементов этих групп, оценивать полноту результатов классификации, показывать прикладное назначение классификационных групп</w:t>
            </w:r>
          </w:p>
        </w:tc>
        <w:tc>
          <w:tcPr>
            <w:tcW w:w="2835" w:type="dxa"/>
          </w:tcPr>
          <w:p w14:paraId="76001FD8" w14:textId="77777777" w:rsidR="00A41C8E" w:rsidRDefault="00D969A3">
            <w:pPr>
              <w:jc w:val="both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Изучить представленные примеры ИС, составить их краткое описание, разбить ИС по группам на основе разных признаков классификации, обосновать свои доводы.</w:t>
            </w:r>
          </w:p>
        </w:tc>
      </w:tr>
      <w:tr w:rsidR="00A41C8E" w14:paraId="782364A6" w14:textId="77777777"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49388B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E178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2551" w:type="dxa"/>
          </w:tcPr>
          <w:p w14:paraId="3478A28B" w14:textId="77777777" w:rsidR="00A41C8E" w:rsidRDefault="00D969A3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теоретические основы формирования суждений и оценок, откуда берутся факты, как формируются мнения, интерпретации, оценки и т.д. в рассуждениях других участников деятельности</w:t>
            </w:r>
          </w:p>
          <w:p w14:paraId="13008232" w14:textId="77777777" w:rsidR="00A41C8E" w:rsidRDefault="00A41C8E">
            <w:pPr>
              <w:rPr>
                <w:b/>
                <w:bCs/>
                <w:i/>
                <w:sz w:val="24"/>
                <w:szCs w:val="24"/>
              </w:rPr>
            </w:pPr>
          </w:p>
          <w:p w14:paraId="158F6786" w14:textId="77777777" w:rsidR="00A41C8E" w:rsidRDefault="00D969A3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 xml:space="preserve">формировать собственные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lastRenderedPageBreak/>
              <w:t>суждения и оценки, отличать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2835" w:type="dxa"/>
          </w:tcPr>
          <w:p w14:paraId="39832B5D" w14:textId="77777777" w:rsidR="00A41C8E" w:rsidRDefault="00D969A3">
            <w:pPr>
              <w:jc w:val="both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lastRenderedPageBreak/>
              <w:t>Сформировать критерии оценки защиты проектов ИС. Внимательно выслушать доклады своих коллег, составить оценку проекта на основе критериев.</w:t>
            </w:r>
          </w:p>
        </w:tc>
      </w:tr>
      <w:tr w:rsidR="00A41C8E" w14:paraId="41ADE495" w14:textId="77777777"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D93AA8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E65F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551" w:type="dxa"/>
          </w:tcPr>
          <w:p w14:paraId="65B18BD9" w14:textId="77777777" w:rsidR="00A41C8E" w:rsidRDefault="00D969A3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принципы формирования и обоснования личных суждений и оценок для выстраивания своей точки зрения на основе системного подхода</w:t>
            </w:r>
          </w:p>
          <w:p w14:paraId="674EF828" w14:textId="77777777" w:rsidR="00A41C8E" w:rsidRDefault="00A41C8E">
            <w:pPr>
              <w:rPr>
                <w:b/>
                <w:bCs/>
                <w:i/>
                <w:sz w:val="24"/>
                <w:szCs w:val="24"/>
              </w:rPr>
            </w:pPr>
          </w:p>
          <w:p w14:paraId="5B93037A" w14:textId="77777777" w:rsidR="00A41C8E" w:rsidRDefault="00D969A3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Уметь: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zh-CN" w:bidi="hi-IN"/>
              </w:rPr>
              <w:t>представляет свою точку зрения посредством и на основе системного описания</w:t>
            </w:r>
          </w:p>
        </w:tc>
        <w:tc>
          <w:tcPr>
            <w:tcW w:w="2835" w:type="dxa"/>
          </w:tcPr>
          <w:p w14:paraId="31F93D35" w14:textId="77777777" w:rsidR="00A41C8E" w:rsidRDefault="00D969A3">
            <w:pPr>
              <w:jc w:val="both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Подготовить текст описания ИС, презентацию проекта ИС, выступить с защитой перед коллегами и преподавателем.</w:t>
            </w:r>
          </w:p>
        </w:tc>
      </w:tr>
      <w:tr w:rsidR="00A41C8E" w14:paraId="1DDBC84B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270929" w14:textId="77777777" w:rsidR="00A41C8E" w:rsidRDefault="00D969A3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собирать, анализировать и систематизировать данные современных научных исследований в области прикладной математики и информатики, требуемых для формирования заключений по соответствующим научным исследованиям (ПКН-1)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4C5A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sz w:val="24"/>
                <w:szCs w:val="24"/>
              </w:rPr>
              <w:t>1. 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</w:tc>
        <w:tc>
          <w:tcPr>
            <w:tcW w:w="2551" w:type="dxa"/>
          </w:tcPr>
          <w:p w14:paraId="2A58E619" w14:textId="77777777" w:rsidR="00A41C8E" w:rsidRDefault="00D969A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highlight w:val="white"/>
              </w:rPr>
              <w:t xml:space="preserve">ипологию источников информации в ИИ, ключевые базы данных и платформы для поиска, </w:t>
            </w:r>
            <w:r>
              <w:rPr>
                <w:color w:val="000000" w:themeColor="text1"/>
                <w:sz w:val="23"/>
                <w:highlight w:val="white"/>
              </w:rPr>
              <w:t>структуру научной статьи, принципы научной этики и цитирования.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F8018E9" w14:textId="77777777" w:rsidR="00A41C8E" w:rsidRDefault="00A41C8E">
            <w:pPr>
              <w:tabs>
                <w:tab w:val="left" w:pos="540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0487597" w14:textId="77777777" w:rsidR="00A41C8E" w:rsidRDefault="00D969A3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>проводить систематический поиск, оценивать релевантность статьи по аннотации и заключению, сопоставлять методы из литературы с конкретной исследовательской задачей.</w:t>
            </w:r>
          </w:p>
        </w:tc>
        <w:tc>
          <w:tcPr>
            <w:tcW w:w="2835" w:type="dxa"/>
          </w:tcPr>
          <w:p w14:paraId="56D3FE9E" w14:textId="77777777" w:rsidR="00A41C8E" w:rsidRDefault="00D969A3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Компания, управляющая офисным зданием, хочет оптимизировать свои расходы на электроэнергию. Для этого им необходимо прогнозировать почасовое энергопотребление на следующие 24 часа. Компания предоставила исторические данные: временные ряды потребления энергии, температуру воздуха, влажность и информацию о том, был ли день рабочим или выходным. Необходимо найти, проанализировать и предложить наиболее подходящий метод машинного обучения для решения этой задачи. </w:t>
            </w:r>
          </w:p>
        </w:tc>
      </w:tr>
      <w:tr w:rsidR="00A41C8E" w14:paraId="315BE1E4" w14:textId="77777777" w:rsidTr="00065783"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9FB75F" w14:textId="77777777" w:rsidR="00A41C8E" w:rsidRDefault="00A41C8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6DFB" w14:textId="77777777" w:rsidR="00A41C8E" w:rsidRDefault="00D969A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sz w:val="24"/>
                <w:szCs w:val="24"/>
                <w:lang w:eastAsia="zh-CN" w:bidi="hi-IN"/>
              </w:rPr>
              <w:t>2.</w:t>
            </w:r>
            <w:r>
              <w:rPr>
                <w:sz w:val="24"/>
                <w:szCs w:val="24"/>
              </w:rPr>
              <w:t xml:space="preserve"> Отбирает для решения исследовательской задачи математические методы и модели, осуществляет проверку </w:t>
            </w:r>
            <w:r>
              <w:rPr>
                <w:sz w:val="24"/>
                <w:szCs w:val="24"/>
              </w:rPr>
              <w:lastRenderedPageBreak/>
              <w:t>адекватности моделей, анализ и интерпретацию результатов.</w:t>
            </w:r>
          </w:p>
        </w:tc>
        <w:tc>
          <w:tcPr>
            <w:tcW w:w="2551" w:type="dxa"/>
          </w:tcPr>
          <w:p w14:paraId="4F6A3869" w14:textId="77777777" w:rsidR="00A41C8E" w:rsidRDefault="00D969A3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математический аппарат ИИ, основные классы моделей ML и их предназначение, метрики оценки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 xml:space="preserve">качества и принципы </w:t>
            </w:r>
            <w:proofErr w:type="spellStart"/>
            <w:r>
              <w:rPr>
                <w:color w:val="000000" w:themeColor="text1"/>
                <w:sz w:val="24"/>
                <w:szCs w:val="24"/>
                <w:highlight w:val="white"/>
              </w:rPr>
              <w:t>валидации</w:t>
            </w:r>
            <w:proofErr w:type="spellEnd"/>
            <w:r>
              <w:rPr>
                <w:color w:val="000000" w:themeColor="text1"/>
                <w:sz w:val="24"/>
                <w:szCs w:val="24"/>
                <w:highlight w:val="white"/>
              </w:rPr>
              <w:t>.</w:t>
            </w:r>
          </w:p>
          <w:p w14:paraId="3902E24C" w14:textId="77777777" w:rsidR="00A41C8E" w:rsidRDefault="00A41C8E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3EB04265" w14:textId="77777777" w:rsidR="00A41C8E" w:rsidRDefault="00D969A3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формализовать задачу и обоснованно выбрать подходящие модели, проводить </w:t>
            </w:r>
            <w:proofErr w:type="spellStart"/>
            <w:r>
              <w:rPr>
                <w:color w:val="000000" w:themeColor="text1"/>
                <w:sz w:val="24"/>
                <w:szCs w:val="24"/>
                <w:highlight w:val="white"/>
              </w:rPr>
              <w:t>валидацию</w:t>
            </w:r>
            <w:proofErr w:type="spellEnd"/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и оценивать адекватность модели, выявлять переобучение, анализировать и интерпретировать результаты и формулировать выводы для предложения следующих шагов.</w:t>
            </w:r>
          </w:p>
        </w:tc>
        <w:tc>
          <w:tcPr>
            <w:tcW w:w="2835" w:type="dxa"/>
          </w:tcPr>
          <w:p w14:paraId="0AEFECCB" w14:textId="77777777" w:rsidR="00A41C8E" w:rsidRDefault="00D969A3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color w:val="000000" w:themeColor="text1"/>
                <w:sz w:val="24"/>
                <w:highlight w:val="white"/>
              </w:rPr>
              <w:lastRenderedPageBreak/>
              <w:t xml:space="preserve">Телекоммуникационная компания желая снизить уровень оттока клиентов хочет внедрить систему предиктивного анализа, которая будет выявлять </w:t>
            </w:r>
            <w:r>
              <w:rPr>
                <w:color w:val="000000" w:themeColor="text1"/>
                <w:sz w:val="24"/>
                <w:highlight w:val="white"/>
              </w:rPr>
              <w:lastRenderedPageBreak/>
              <w:t>клиентов с высокой вероятностью ухода, чтобы предложить им персональные бонусы или улучшить сервис. Необходимо разработать модель бинарной классификации для прогнозирования оттока клиентов используя полный цикл анализа: от предобработки данных до интерпретации результатов.</w:t>
            </w:r>
          </w:p>
        </w:tc>
      </w:tr>
      <w:tr w:rsidR="001161D7" w14:paraId="73FCCEE0" w14:textId="77777777" w:rsidTr="001D3F52"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59AE1F" w14:textId="41302477" w:rsidR="001161D7" w:rsidRPr="001161D7" w:rsidRDefault="001161D7" w:rsidP="001161D7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161D7">
              <w:rPr>
                <w:sz w:val="24"/>
              </w:rPr>
              <w:lastRenderedPageBreak/>
              <w:t>Способен анализировать и писать академические и технические тексты на русском и иностранном языках для решения задач научной и профессиональной деятельности, представлять результаты собственных исследований в виде отчетов, публикаций, презентаций (ПКН-3)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17C3" w14:textId="77777777" w:rsidR="001161D7" w:rsidRPr="001161D7" w:rsidRDefault="001161D7" w:rsidP="00116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6"/>
              </w:tabs>
              <w:ind w:left="-57" w:right="-57"/>
              <w:jc w:val="both"/>
              <w:rPr>
                <w:sz w:val="24"/>
              </w:rPr>
            </w:pPr>
            <w:r w:rsidRPr="001161D7">
              <w:rPr>
                <w:sz w:val="24"/>
              </w:rPr>
              <w:t>1. Работает с источниками информации, готовит научные тексты.</w:t>
            </w:r>
          </w:p>
          <w:p w14:paraId="7D79ACEE" w14:textId="77777777" w:rsidR="001161D7" w:rsidRPr="001161D7" w:rsidRDefault="001161D7" w:rsidP="001161D7">
            <w:pPr>
              <w:tabs>
                <w:tab w:val="left" w:pos="540"/>
              </w:tabs>
              <w:rPr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</w:tcPr>
          <w:p w14:paraId="3046BDFA" w14:textId="77777777" w:rsidR="001161D7" w:rsidRPr="009B3B9F" w:rsidRDefault="001161D7" w:rsidP="001161D7">
            <w:pPr>
              <w:jc w:val="both"/>
              <w:rPr>
                <w:sz w:val="24"/>
                <w:szCs w:val="24"/>
                <w:highlight w:val="white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Знать:</w:t>
            </w:r>
            <w:r>
              <w:rPr>
                <w:rStyle w:val="Heading1Char"/>
                <w:rFonts w:ascii="Segoe UI" w:hAnsi="Segoe UI" w:cs="Segoe UI"/>
                <w:shd w:val="clear" w:color="auto" w:fill="FFFFFF"/>
              </w:rPr>
              <w:t xml:space="preserve"> </w:t>
            </w:r>
            <w:r w:rsidRPr="009B3B9F">
              <w:rPr>
                <w:sz w:val="24"/>
                <w:szCs w:val="24"/>
                <w:highlight w:val="white"/>
              </w:rPr>
              <w:t>номенклатуру источников информации в ИИ, обязательные структурные элементы научной статьи, специфическую терминологию.</w:t>
            </w:r>
          </w:p>
          <w:p w14:paraId="3FEC2637" w14:textId="24F2FB29" w:rsidR="001161D7" w:rsidRDefault="001161D7" w:rsidP="001161D7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Уметь: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Pr="009B3B9F">
              <w:rPr>
                <w:sz w:val="24"/>
                <w:szCs w:val="24"/>
                <w:highlight w:val="white"/>
              </w:rPr>
              <w:t>формулировать эффективные поисковые запросы на русском и английском языках, сравнивать подходы, описанные в разных источниках, выявлять их сильные и слабые стороны, логично и последовательно излагать материал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182DA47" w14:textId="6ECCBB62" w:rsidR="001161D7" w:rsidRDefault="00DB65DA" w:rsidP="001161D7">
            <w:pPr>
              <w:jc w:val="both"/>
              <w:rPr>
                <w:color w:val="000000" w:themeColor="text1"/>
                <w:sz w:val="24"/>
                <w:highlight w:val="white"/>
              </w:rPr>
            </w:pPr>
            <w:r w:rsidRPr="00983B37">
              <w:rPr>
                <w:color w:val="000000" w:themeColor="text1"/>
                <w:sz w:val="24"/>
                <w:highlight w:val="white"/>
              </w:rPr>
              <w:t xml:space="preserve">Исследовать и сравнить различные методы работы с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дисбалансированными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 xml:space="preserve"> данными на примере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датасета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 xml:space="preserve"> по диагностике заболеваний.</w:t>
            </w:r>
            <w:r w:rsidR="00983B37" w:rsidRPr="00983B37">
              <w:rPr>
                <w:color w:val="000000" w:themeColor="text1"/>
                <w:sz w:val="24"/>
                <w:highlight w:val="white"/>
              </w:rPr>
              <w:t xml:space="preserve"> </w:t>
            </w:r>
            <w:r w:rsidRPr="00983B37">
              <w:rPr>
                <w:color w:val="000000" w:themeColor="text1"/>
                <w:sz w:val="24"/>
                <w:highlight w:val="white"/>
              </w:rPr>
              <w:t xml:space="preserve"> Подготовить научный отчет с рекомендациями по выбору оптимального метода.</w:t>
            </w:r>
          </w:p>
        </w:tc>
      </w:tr>
      <w:tr w:rsidR="001161D7" w14:paraId="0D1BBC20" w14:textId="77777777" w:rsidTr="001D3F52"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7C994" w14:textId="77777777" w:rsidR="001161D7" w:rsidRPr="001161D7" w:rsidRDefault="001161D7" w:rsidP="001161D7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46D" w14:textId="77777777" w:rsidR="001161D7" w:rsidRPr="001161D7" w:rsidRDefault="001161D7" w:rsidP="00116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6"/>
              </w:tabs>
              <w:ind w:left="-57" w:right="-57"/>
              <w:jc w:val="both"/>
              <w:rPr>
                <w:sz w:val="24"/>
              </w:rPr>
            </w:pPr>
            <w:r w:rsidRPr="001161D7">
              <w:rPr>
                <w:sz w:val="24"/>
              </w:rPr>
              <w:t>2. Владеет английским языком на уровне, достаточном для профессиональной деятельности при выполнении международных проектов и написании научных статей.</w:t>
            </w:r>
          </w:p>
          <w:p w14:paraId="269D15F9" w14:textId="77777777" w:rsidR="001161D7" w:rsidRPr="001161D7" w:rsidRDefault="001161D7" w:rsidP="001161D7">
            <w:pPr>
              <w:tabs>
                <w:tab w:val="left" w:pos="540"/>
              </w:tabs>
              <w:rPr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</w:tcPr>
          <w:p w14:paraId="189A177C" w14:textId="77777777" w:rsidR="001161D7" w:rsidRPr="009B3B9F" w:rsidRDefault="001161D7" w:rsidP="001161D7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Знать:</w:t>
            </w:r>
            <w:r>
              <w:rPr>
                <w:rStyle w:val="Heading1Char"/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Pr="009F2B1E">
              <w:rPr>
                <w:sz w:val="24"/>
                <w:szCs w:val="24"/>
                <w:highlight w:val="white"/>
              </w:rPr>
              <w:t>академическую и техническую терминологию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 w:rsidRPr="009F2B1E">
              <w:rPr>
                <w:sz w:val="24"/>
                <w:szCs w:val="24"/>
                <w:highlight w:val="white"/>
              </w:rPr>
              <w:t>на английском языке в области ИИ, композицию академической статьи на английском языке.</w:t>
            </w:r>
          </w:p>
          <w:p w14:paraId="7360B7D0" w14:textId="6A839D60" w:rsidR="001161D7" w:rsidRDefault="001161D7" w:rsidP="001161D7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F2B1E">
              <w:rPr>
                <w:b/>
                <w:bCs/>
                <w:i/>
                <w:sz w:val="24"/>
                <w:szCs w:val="24"/>
              </w:rPr>
              <w:t>Уметь:</w:t>
            </w:r>
            <w:r w:rsidRPr="009F2B1E">
              <w:rPr>
                <w:sz w:val="24"/>
                <w:szCs w:val="24"/>
                <w:highlight w:val="white"/>
              </w:rPr>
              <w:t xml:space="preserve"> читать и </w:t>
            </w:r>
            <w:r w:rsidRPr="009F2B1E">
              <w:rPr>
                <w:sz w:val="24"/>
                <w:szCs w:val="24"/>
                <w:highlight w:val="white"/>
              </w:rPr>
              <w:lastRenderedPageBreak/>
              <w:t>анализировать научные тексты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 w:rsidRPr="009F2B1E">
              <w:rPr>
                <w:sz w:val="24"/>
                <w:szCs w:val="24"/>
                <w:highlight w:val="white"/>
              </w:rPr>
              <w:t>на английском языке, писать академические и технические тексты на английском языке, представлять результаты исследований в формате презентаций на английском языке, вести дискуссии, отвечать на вопросы по теме доклада.</w:t>
            </w:r>
          </w:p>
        </w:tc>
        <w:tc>
          <w:tcPr>
            <w:tcW w:w="2835" w:type="dxa"/>
          </w:tcPr>
          <w:p w14:paraId="607895E8" w14:textId="5F6B7F04" w:rsidR="001161D7" w:rsidRDefault="00983B37" w:rsidP="001161D7">
            <w:pPr>
              <w:jc w:val="both"/>
              <w:rPr>
                <w:color w:val="000000" w:themeColor="text1"/>
                <w:sz w:val="24"/>
                <w:highlight w:val="white"/>
              </w:rPr>
            </w:pPr>
            <w:r w:rsidRPr="00983B37">
              <w:rPr>
                <w:color w:val="000000" w:themeColor="text1"/>
                <w:sz w:val="24"/>
                <w:highlight w:val="white"/>
              </w:rPr>
              <w:lastRenderedPageBreak/>
              <w:t xml:space="preserve">Ознакомиться с новой статьей по актуальной теме (например,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Large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 xml:space="preserve">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Language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 xml:space="preserve">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Models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 xml:space="preserve">,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Computer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 xml:space="preserve">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Vision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 xml:space="preserve">,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Reinforcement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 xml:space="preserve"> </w:t>
            </w:r>
            <w:proofErr w:type="spellStart"/>
            <w:r w:rsidRPr="00983B37">
              <w:rPr>
                <w:color w:val="000000" w:themeColor="text1"/>
                <w:sz w:val="24"/>
                <w:highlight w:val="white"/>
              </w:rPr>
              <w:t>Learning</w:t>
            </w:r>
            <w:proofErr w:type="spellEnd"/>
            <w:r w:rsidRPr="00983B37">
              <w:rPr>
                <w:color w:val="000000" w:themeColor="text1"/>
                <w:sz w:val="24"/>
                <w:highlight w:val="white"/>
              </w:rPr>
              <w:t>) и подготовить краткий, но содержательный отчет на английском языке</w:t>
            </w:r>
            <w:r>
              <w:rPr>
                <w:color w:val="000000" w:themeColor="text1"/>
                <w:sz w:val="24"/>
                <w:highlight w:val="white"/>
              </w:rPr>
              <w:t xml:space="preserve">, который </w:t>
            </w:r>
            <w:r w:rsidRPr="00983B37">
              <w:rPr>
                <w:color w:val="000000" w:themeColor="text1"/>
                <w:sz w:val="24"/>
                <w:highlight w:val="white"/>
              </w:rPr>
              <w:t>выдел</w:t>
            </w:r>
            <w:r>
              <w:rPr>
                <w:color w:val="000000" w:themeColor="text1"/>
                <w:sz w:val="24"/>
                <w:highlight w:val="white"/>
              </w:rPr>
              <w:t>яет</w:t>
            </w:r>
            <w:r w:rsidRPr="00983B37">
              <w:rPr>
                <w:color w:val="000000" w:themeColor="text1"/>
                <w:sz w:val="24"/>
                <w:highlight w:val="white"/>
              </w:rPr>
              <w:t xml:space="preserve"> суть </w:t>
            </w:r>
            <w:r w:rsidRPr="00983B37">
              <w:rPr>
                <w:color w:val="000000" w:themeColor="text1"/>
                <w:sz w:val="24"/>
                <w:highlight w:val="white"/>
              </w:rPr>
              <w:lastRenderedPageBreak/>
              <w:t>работы, ее сильные стороны и потенциальные ограничения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.</w:t>
            </w:r>
          </w:p>
        </w:tc>
      </w:tr>
      <w:tr w:rsidR="001161D7" w14:paraId="578C0ED4" w14:textId="77777777" w:rsidTr="001D3F52"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461DC" w14:textId="77777777" w:rsidR="001161D7" w:rsidRPr="001161D7" w:rsidRDefault="001161D7" w:rsidP="001161D7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979" w14:textId="77777777" w:rsidR="001161D7" w:rsidRPr="001161D7" w:rsidRDefault="001161D7" w:rsidP="001161D7">
            <w:pPr>
              <w:tabs>
                <w:tab w:val="left" w:pos="196"/>
              </w:tabs>
              <w:ind w:left="-57" w:right="-57"/>
              <w:jc w:val="both"/>
              <w:rPr>
                <w:sz w:val="24"/>
              </w:rPr>
            </w:pPr>
            <w:r w:rsidRPr="001161D7">
              <w:rPr>
                <w:sz w:val="24"/>
              </w:rPr>
              <w:t>3. Демонстрирует умение написания научных и технических отчётов и статей по результатам научно-исследовательских и программных проектов</w:t>
            </w:r>
          </w:p>
          <w:p w14:paraId="319B0F49" w14:textId="77777777" w:rsidR="001161D7" w:rsidRPr="001161D7" w:rsidRDefault="001161D7" w:rsidP="001161D7">
            <w:pPr>
              <w:tabs>
                <w:tab w:val="left" w:pos="540"/>
              </w:tabs>
              <w:rPr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</w:tcPr>
          <w:p w14:paraId="563967F5" w14:textId="77777777" w:rsidR="001161D7" w:rsidRPr="00781F76" w:rsidRDefault="001161D7" w:rsidP="001161D7">
            <w:pPr>
              <w:jc w:val="both"/>
              <w:rPr>
                <w:sz w:val="24"/>
                <w:szCs w:val="24"/>
                <w:highlight w:val="white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Знать:</w:t>
            </w:r>
            <w:r w:rsidRPr="009F2B1E">
              <w:rPr>
                <w:sz w:val="24"/>
                <w:szCs w:val="24"/>
                <w:highlight w:val="white"/>
              </w:rPr>
              <w:t xml:space="preserve"> грамматические и </w:t>
            </w:r>
            <w:r w:rsidRPr="00781F76">
              <w:rPr>
                <w:sz w:val="24"/>
                <w:szCs w:val="24"/>
                <w:highlight w:val="white"/>
              </w:rPr>
              <w:t>стилистические нормы английского языка, принципы межкультурной коммуникации, принципы визуализации данных и нормативные требования к оформлению библиографических ссылок по стандартам.</w:t>
            </w:r>
          </w:p>
          <w:p w14:paraId="24A63F9C" w14:textId="7355F40C" w:rsidR="001161D7" w:rsidRDefault="001161D7" w:rsidP="001161D7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Уметь</w:t>
            </w:r>
            <w:r>
              <w:rPr>
                <w:b/>
                <w:bCs/>
                <w:i/>
                <w:sz w:val="24"/>
                <w:szCs w:val="24"/>
              </w:rPr>
              <w:t xml:space="preserve">: </w:t>
            </w:r>
            <w:r w:rsidRPr="00781F76">
              <w:rPr>
                <w:sz w:val="24"/>
                <w:szCs w:val="24"/>
                <w:highlight w:val="white"/>
              </w:rPr>
              <w:t>структурировать материал в соответствии с логикой научного текста, описывать методологию, представлять результаты и формулировать выводы,</w:t>
            </w:r>
            <w:r w:rsidRPr="009B3B9F">
              <w:rPr>
                <w:sz w:val="24"/>
                <w:szCs w:val="24"/>
                <w:highlight w:val="white"/>
              </w:rPr>
              <w:t xml:space="preserve"> оформлять библиографический список в соответствии с требованиями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8E30037" w14:textId="04CF5329" w:rsidR="001161D7" w:rsidRDefault="00D01233" w:rsidP="001161D7">
            <w:pPr>
              <w:jc w:val="both"/>
              <w:rPr>
                <w:color w:val="000000" w:themeColor="text1"/>
                <w:sz w:val="24"/>
                <w:highlight w:val="white"/>
              </w:rPr>
            </w:pPr>
            <w:r w:rsidRPr="00D01233">
              <w:rPr>
                <w:color w:val="000000" w:themeColor="text1"/>
                <w:sz w:val="24"/>
                <w:highlight w:val="white"/>
              </w:rPr>
              <w:t>Разработать простой чат-бота на основе правил (</w:t>
            </w:r>
            <w:proofErr w:type="spellStart"/>
            <w:r w:rsidRPr="00D01233">
              <w:rPr>
                <w:color w:val="000000" w:themeColor="text1"/>
                <w:sz w:val="24"/>
                <w:highlight w:val="white"/>
              </w:rPr>
              <w:t>rule-based</w:t>
            </w:r>
            <w:proofErr w:type="spellEnd"/>
            <w:r w:rsidRPr="00D01233">
              <w:rPr>
                <w:color w:val="000000" w:themeColor="text1"/>
                <w:sz w:val="24"/>
                <w:highlight w:val="white"/>
              </w:rPr>
              <w:t xml:space="preserve">) или с использованием </w:t>
            </w:r>
            <w:proofErr w:type="spellStart"/>
            <w:r w:rsidRPr="00D01233">
              <w:rPr>
                <w:color w:val="000000" w:themeColor="text1"/>
                <w:sz w:val="24"/>
                <w:highlight w:val="white"/>
              </w:rPr>
              <w:t>предобученной</w:t>
            </w:r>
            <w:proofErr w:type="spellEnd"/>
            <w:r w:rsidRPr="00D01233">
              <w:rPr>
                <w:color w:val="000000" w:themeColor="text1"/>
                <w:sz w:val="24"/>
                <w:highlight w:val="white"/>
              </w:rPr>
              <w:t xml:space="preserve"> модели. На основе выполненной работы необходимо </w:t>
            </w:r>
            <w:r>
              <w:rPr>
                <w:color w:val="000000" w:themeColor="text1"/>
                <w:sz w:val="24"/>
                <w:highlight w:val="white"/>
              </w:rPr>
              <w:t>подготовить</w:t>
            </w:r>
            <w:r w:rsidRPr="00D01233">
              <w:rPr>
                <w:color w:val="000000" w:themeColor="text1"/>
                <w:sz w:val="24"/>
                <w:highlight w:val="white"/>
              </w:rPr>
              <w:t xml:space="preserve"> структурированный отчет на</w:t>
            </w:r>
            <w:r>
              <w:rPr>
                <w:color w:val="000000" w:themeColor="text1"/>
                <w:sz w:val="24"/>
                <w:highlight w:val="white"/>
              </w:rPr>
              <w:t xml:space="preserve"> </w:t>
            </w:r>
            <w:r w:rsidRPr="00D01233">
              <w:rPr>
                <w:color w:val="000000" w:themeColor="text1"/>
                <w:sz w:val="24"/>
                <w:highlight w:val="white"/>
              </w:rPr>
              <w:t>5-7 страниц</w:t>
            </w:r>
            <w:r>
              <w:rPr>
                <w:color w:val="000000" w:themeColor="text1"/>
                <w:sz w:val="24"/>
                <w:highlight w:val="white"/>
              </w:rPr>
              <w:t xml:space="preserve"> </w:t>
            </w:r>
            <w:r w:rsidRPr="00D01233">
              <w:rPr>
                <w:color w:val="000000" w:themeColor="text1"/>
                <w:sz w:val="24"/>
                <w:highlight w:val="white"/>
              </w:rPr>
              <w:t>в формальном, техническом стиле.</w:t>
            </w:r>
          </w:p>
        </w:tc>
      </w:tr>
      <w:tr w:rsidR="001161D7" w14:paraId="37F11A10" w14:textId="77777777" w:rsidTr="001D3F52"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4C487" w14:textId="77777777" w:rsidR="001161D7" w:rsidRPr="001161D7" w:rsidRDefault="001161D7" w:rsidP="001161D7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F8D" w14:textId="6CB0C9B9" w:rsidR="001161D7" w:rsidRPr="001161D7" w:rsidRDefault="001161D7" w:rsidP="001161D7">
            <w:pPr>
              <w:tabs>
                <w:tab w:val="left" w:pos="540"/>
              </w:tabs>
              <w:rPr>
                <w:sz w:val="24"/>
                <w:szCs w:val="24"/>
                <w:lang w:eastAsia="zh-CN" w:bidi="hi-IN"/>
              </w:rPr>
            </w:pPr>
            <w:r w:rsidRPr="001161D7">
              <w:rPr>
                <w:sz w:val="24"/>
              </w:rPr>
              <w:t>4. Публично презентует результаты своей научно-исследовательской деятельности и программных проектов.</w:t>
            </w:r>
          </w:p>
        </w:tc>
        <w:tc>
          <w:tcPr>
            <w:tcW w:w="2551" w:type="dxa"/>
          </w:tcPr>
          <w:p w14:paraId="43806C97" w14:textId="77777777" w:rsidR="001161D7" w:rsidRPr="009B3B9F" w:rsidRDefault="001161D7" w:rsidP="001161D7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Знать:</w:t>
            </w:r>
            <w:r>
              <w:rPr>
                <w:rStyle w:val="Heading1Char"/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Pr="00930066">
              <w:rPr>
                <w:sz w:val="24"/>
                <w:szCs w:val="24"/>
                <w:highlight w:val="white"/>
              </w:rPr>
              <w:t xml:space="preserve">стандарты оформления презентационных материалов, принципы эффективной презентации, этические нормы представления результатов, специфику </w:t>
            </w:r>
            <w:r w:rsidRPr="00930066">
              <w:rPr>
                <w:sz w:val="24"/>
                <w:szCs w:val="24"/>
                <w:highlight w:val="white"/>
              </w:rPr>
              <w:lastRenderedPageBreak/>
              <w:t>взаимодействия с разными типами аудиторий</w:t>
            </w:r>
            <w:r>
              <w:rPr>
                <w:sz w:val="24"/>
                <w:szCs w:val="24"/>
              </w:rPr>
              <w:t>.</w:t>
            </w:r>
          </w:p>
          <w:p w14:paraId="69DCAC43" w14:textId="30D2BCFD" w:rsidR="001161D7" w:rsidRDefault="001161D7" w:rsidP="001161D7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9B3B9F">
              <w:rPr>
                <w:b/>
                <w:bCs/>
                <w:i/>
                <w:sz w:val="24"/>
                <w:szCs w:val="24"/>
              </w:rPr>
              <w:t>Уметь</w:t>
            </w:r>
            <w:r w:rsidRPr="001161D7">
              <w:rPr>
                <w:sz w:val="24"/>
                <w:szCs w:val="24"/>
                <w:highlight w:val="white"/>
              </w:rPr>
              <w:t>: визуализировать данные и результаты исследований, владеть техникой публичного выступления, работать с презентационным оборудованием, демонстрировать работу программных продуктов.</w:t>
            </w:r>
          </w:p>
        </w:tc>
        <w:tc>
          <w:tcPr>
            <w:tcW w:w="2835" w:type="dxa"/>
          </w:tcPr>
          <w:p w14:paraId="399D08FB" w14:textId="6FE8171F" w:rsidR="00D01233" w:rsidRPr="00CE66C4" w:rsidRDefault="00D01233" w:rsidP="00CE66C4">
            <w:pPr>
              <w:jc w:val="both"/>
              <w:rPr>
                <w:color w:val="000000" w:themeColor="text1"/>
                <w:sz w:val="24"/>
                <w:highlight w:val="white"/>
              </w:rPr>
            </w:pPr>
            <w:r w:rsidRPr="00CE66C4">
              <w:rPr>
                <w:color w:val="000000" w:themeColor="text1"/>
                <w:sz w:val="24"/>
                <w:highlight w:val="white"/>
              </w:rPr>
              <w:lastRenderedPageBreak/>
              <w:t>Подготовить презентацию работающего прототипа AI-приложения потенциальным пользователям</w:t>
            </w:r>
            <w:r w:rsidR="00CE66C4">
              <w:rPr>
                <w:color w:val="000000" w:themeColor="text1"/>
                <w:sz w:val="24"/>
                <w:highlight w:val="white"/>
              </w:rPr>
              <w:t xml:space="preserve">. </w:t>
            </w:r>
            <w:r w:rsidR="00CE66C4" w:rsidRPr="00CE66C4">
              <w:rPr>
                <w:color w:val="000000" w:themeColor="text1"/>
                <w:sz w:val="24"/>
                <w:highlight w:val="white"/>
              </w:rPr>
              <w:t xml:space="preserve">Продемонстрировать умение представить </w:t>
            </w:r>
            <w:proofErr w:type="spellStart"/>
            <w:r w:rsidR="00CE66C4" w:rsidRPr="00CE66C4">
              <w:rPr>
                <w:color w:val="000000" w:themeColor="text1"/>
                <w:sz w:val="24"/>
                <w:highlight w:val="white"/>
              </w:rPr>
              <w:t>working</w:t>
            </w:r>
            <w:proofErr w:type="spellEnd"/>
            <w:r w:rsidR="00CE66C4" w:rsidRPr="00CE66C4">
              <w:rPr>
                <w:color w:val="000000" w:themeColor="text1"/>
                <w:sz w:val="24"/>
                <w:highlight w:val="white"/>
              </w:rPr>
              <w:t xml:space="preserve"> </w:t>
            </w:r>
            <w:proofErr w:type="spellStart"/>
            <w:r w:rsidR="00CE66C4" w:rsidRPr="00CE66C4">
              <w:rPr>
                <w:color w:val="000000" w:themeColor="text1"/>
                <w:sz w:val="24"/>
                <w:highlight w:val="white"/>
              </w:rPr>
              <w:t>prototype</w:t>
            </w:r>
            <w:proofErr w:type="spellEnd"/>
            <w:r w:rsidR="00CE66C4" w:rsidRPr="00CE66C4">
              <w:rPr>
                <w:color w:val="000000" w:themeColor="text1"/>
                <w:sz w:val="24"/>
                <w:highlight w:val="white"/>
              </w:rPr>
              <w:t xml:space="preserve"> программного продукта, </w:t>
            </w:r>
            <w:r w:rsidR="00CE66C4" w:rsidRPr="00CE66C4">
              <w:rPr>
                <w:color w:val="000000" w:themeColor="text1"/>
                <w:sz w:val="24"/>
                <w:highlight w:val="white"/>
              </w:rPr>
              <w:lastRenderedPageBreak/>
              <w:t>ориентируясь на его практическую пользу, архитектурные решения и дальнейший потенциал.</w:t>
            </w:r>
          </w:p>
          <w:p w14:paraId="51C97096" w14:textId="77777777" w:rsidR="001161D7" w:rsidRDefault="001161D7" w:rsidP="001161D7">
            <w:pPr>
              <w:jc w:val="both"/>
              <w:rPr>
                <w:color w:val="000000" w:themeColor="text1"/>
                <w:sz w:val="24"/>
                <w:highlight w:val="white"/>
              </w:rPr>
            </w:pPr>
          </w:p>
        </w:tc>
      </w:tr>
    </w:tbl>
    <w:p w14:paraId="2CF5BFDF" w14:textId="77777777" w:rsidR="00A41C8E" w:rsidRDefault="00A41C8E">
      <w:pPr>
        <w:spacing w:line="360" w:lineRule="auto"/>
        <w:ind w:left="7788" w:right="-286" w:firstLine="708"/>
        <w:jc w:val="center"/>
        <w:rPr>
          <w:sz w:val="24"/>
          <w:szCs w:val="24"/>
        </w:rPr>
      </w:pPr>
    </w:p>
    <w:p w14:paraId="6ACE91E5" w14:textId="77777777" w:rsidR="00A41C8E" w:rsidRDefault="00D969A3">
      <w:pPr>
        <w:spacing w:line="276" w:lineRule="auto"/>
        <w:jc w:val="center"/>
        <w:rPr>
          <w:rFonts w:eastAsia="MS Mincho"/>
          <w:b/>
          <w:bCs/>
          <w:i/>
          <w:sz w:val="28"/>
          <w:szCs w:val="28"/>
          <w:lang w:eastAsia="ja-JP"/>
        </w:rPr>
      </w:pPr>
      <w:r>
        <w:rPr>
          <w:rFonts w:eastAsia="MS Mincho"/>
          <w:b/>
          <w:i/>
          <w:sz w:val="28"/>
          <w:szCs w:val="28"/>
          <w:lang w:eastAsia="ja-JP"/>
        </w:rPr>
        <w:t>Примеры практических заданий</w:t>
      </w:r>
    </w:p>
    <w:p w14:paraId="11BFEDC3" w14:textId="77777777" w:rsidR="00A41C8E" w:rsidRDefault="00A41C8E">
      <w:pPr>
        <w:spacing w:line="276" w:lineRule="auto"/>
        <w:jc w:val="center"/>
        <w:rPr>
          <w:rFonts w:eastAsia="MS Mincho"/>
          <w:b/>
          <w:bCs/>
          <w:i/>
          <w:sz w:val="28"/>
          <w:szCs w:val="28"/>
          <w:lang w:eastAsia="ja-JP"/>
        </w:rPr>
      </w:pPr>
    </w:p>
    <w:p w14:paraId="0B111727" w14:textId="77777777" w:rsidR="00A41C8E" w:rsidRDefault="00D969A3" w:rsidP="00683A77">
      <w:pPr>
        <w:pStyle w:val="ae"/>
        <w:numPr>
          <w:ilvl w:val="0"/>
          <w:numId w:val="6"/>
        </w:numPr>
        <w:spacing w:line="276" w:lineRule="auto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Поиск аномалий в финансовых операциях. Для представленного </w:t>
      </w:r>
      <w:proofErr w:type="spellStart"/>
      <w:r>
        <w:rPr>
          <w:color w:val="000000" w:themeColor="text1"/>
          <w:sz w:val="28"/>
          <w:szCs w:val="28"/>
        </w:rPr>
        <w:t>датасета</w:t>
      </w:r>
      <w:proofErr w:type="spellEnd"/>
      <w:r>
        <w:rPr>
          <w:color w:val="000000" w:themeColor="text1"/>
          <w:sz w:val="28"/>
          <w:szCs w:val="28"/>
        </w:rPr>
        <w:t xml:space="preserve"> с транзакциями клиентов банка (сумма, время, тип операции, локация) в котором небольшой процент операций является мошенническим (аномалиями) определить, какие конкретно операции можно отнести к аномальным. </w:t>
      </w:r>
    </w:p>
    <w:p w14:paraId="29B1E752" w14:textId="77777777" w:rsidR="00A41C8E" w:rsidRDefault="00D969A3" w:rsidP="00683A77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line="429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Провести предобработку и нормализацию данных.</w:t>
      </w:r>
    </w:p>
    <w:p w14:paraId="2903F873" w14:textId="77777777" w:rsidR="00A41C8E" w:rsidRDefault="00D969A3" w:rsidP="00683A77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line="429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Применить алгоритм обнаружения аномалий (например, </w:t>
      </w:r>
      <w:proofErr w:type="spellStart"/>
      <w:r>
        <w:rPr>
          <w:color w:val="000000" w:themeColor="text1"/>
          <w:sz w:val="28"/>
          <w:szCs w:val="28"/>
        </w:rPr>
        <w:t>Isolation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Forest</w:t>
      </w:r>
      <w:proofErr w:type="spellEnd"/>
      <w:r>
        <w:rPr>
          <w:color w:val="000000" w:themeColor="text1"/>
          <w:sz w:val="28"/>
          <w:szCs w:val="28"/>
        </w:rPr>
        <w:t xml:space="preserve"> или </w:t>
      </w:r>
      <w:proofErr w:type="spellStart"/>
      <w:r>
        <w:rPr>
          <w:color w:val="000000" w:themeColor="text1"/>
          <w:sz w:val="28"/>
          <w:szCs w:val="28"/>
        </w:rPr>
        <w:t>One-Class</w:t>
      </w:r>
      <w:proofErr w:type="spellEnd"/>
      <w:r>
        <w:rPr>
          <w:color w:val="000000" w:themeColor="text1"/>
          <w:sz w:val="28"/>
          <w:szCs w:val="28"/>
        </w:rPr>
        <w:t xml:space="preserve"> SVM).</w:t>
      </w:r>
    </w:p>
    <w:p w14:paraId="185F2E71" w14:textId="77777777" w:rsidR="00A41C8E" w:rsidRDefault="00D969A3" w:rsidP="00683A77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line="429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Выявить транзакции, которые модель помечает как аномальные.</w:t>
      </w:r>
    </w:p>
    <w:p w14:paraId="168576A7" w14:textId="77777777" w:rsidR="00A41C8E" w:rsidRDefault="00D969A3" w:rsidP="00683A77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line="429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Проанализировать результаты: что общего у этих транзакций</w:t>
      </w:r>
    </w:p>
    <w:p w14:paraId="192590BA" w14:textId="5E9F38B0" w:rsidR="00A41C8E" w:rsidRDefault="00D969A3" w:rsidP="00683A77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line="429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Определить, какие метрики оценки подходят для такой задачи.</w:t>
      </w:r>
    </w:p>
    <w:p w14:paraId="1D4EB0E0" w14:textId="77331300" w:rsidR="002B441F" w:rsidRDefault="002B441F" w:rsidP="002B44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line="429" w:lineRule="atLeast"/>
        <w:rPr>
          <w:color w:val="000000" w:themeColor="text1"/>
          <w:sz w:val="28"/>
          <w:szCs w:val="28"/>
        </w:rPr>
      </w:pPr>
    </w:p>
    <w:p w14:paraId="7D6CD238" w14:textId="4F1D712F" w:rsidR="002B441F" w:rsidRDefault="002B441F" w:rsidP="002B44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line="429" w:lineRule="atLeast"/>
        <w:rPr>
          <w:color w:val="000000" w:themeColor="text1"/>
          <w:sz w:val="28"/>
          <w:szCs w:val="28"/>
        </w:rPr>
      </w:pPr>
    </w:p>
    <w:p w14:paraId="378C0552" w14:textId="77777777" w:rsidR="002B441F" w:rsidRDefault="002B441F" w:rsidP="002B44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line="429" w:lineRule="atLeast"/>
        <w:rPr>
          <w:color w:val="000000" w:themeColor="text1"/>
          <w:sz w:val="28"/>
          <w:szCs w:val="28"/>
        </w:rPr>
      </w:pPr>
    </w:p>
    <w:p w14:paraId="512E01EA" w14:textId="77777777" w:rsidR="00A41C8E" w:rsidRDefault="00A41C8E">
      <w:pPr>
        <w:spacing w:line="276" w:lineRule="auto"/>
        <w:ind w:left="709"/>
        <w:jc w:val="both"/>
        <w:rPr>
          <w:rFonts w:eastAsia="MS Mincho"/>
          <w:b/>
          <w:bCs/>
          <w:i/>
          <w:sz w:val="28"/>
          <w:szCs w:val="28"/>
          <w:lang w:eastAsia="ja-JP"/>
        </w:rPr>
      </w:pPr>
    </w:p>
    <w:p w14:paraId="0EC21841" w14:textId="286DA957" w:rsidR="00A41C8E" w:rsidRPr="002B441F" w:rsidRDefault="00D969A3" w:rsidP="002B441F">
      <w:pPr>
        <w:pStyle w:val="ae"/>
        <w:numPr>
          <w:ilvl w:val="0"/>
          <w:numId w:val="6"/>
        </w:numPr>
        <w:spacing w:line="276" w:lineRule="auto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Генерация текстовых описаний для изображений. Используя </w:t>
      </w:r>
      <w:proofErr w:type="spellStart"/>
      <w:r>
        <w:rPr>
          <w:color w:val="000000" w:themeColor="text1"/>
          <w:sz w:val="28"/>
          <w:szCs w:val="28"/>
        </w:rPr>
        <w:t>предобученную</w:t>
      </w:r>
      <w:proofErr w:type="spellEnd"/>
      <w:r>
        <w:rPr>
          <w:color w:val="000000" w:themeColor="text1"/>
          <w:sz w:val="28"/>
          <w:szCs w:val="28"/>
        </w:rPr>
        <w:t xml:space="preserve"> модель, создайте простейшее веб-приложение или скрипт, который принимает на вход изображение и с помощью выбранной модели генерирует короткое текстовое описание этого изображения.</w:t>
      </w:r>
    </w:p>
    <w:p w14:paraId="47291E73" w14:textId="77777777" w:rsidR="00A41C8E" w:rsidRDefault="00D969A3" w:rsidP="00683A77">
      <w:pPr>
        <w:pStyle w:val="ae"/>
        <w:numPr>
          <w:ilvl w:val="0"/>
          <w:numId w:val="6"/>
        </w:numPr>
        <w:spacing w:line="276" w:lineRule="auto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white"/>
        </w:rPr>
        <w:t xml:space="preserve">На основе </w:t>
      </w:r>
      <w:proofErr w:type="spellStart"/>
      <w:r>
        <w:rPr>
          <w:color w:val="000000" w:themeColor="text1"/>
          <w:sz w:val="28"/>
          <w:szCs w:val="28"/>
          <w:highlight w:val="white"/>
        </w:rPr>
        <w:t>датасета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с характеристиками домов (площадь, количество комнат, район и т.д.) предскажите цену недвижимости.</w:t>
      </w:r>
    </w:p>
    <w:p w14:paraId="0F81FB65" w14:textId="77777777" w:rsidR="00A41C8E" w:rsidRDefault="00D969A3" w:rsidP="00683A77">
      <w:pPr>
        <w:pStyle w:val="ae"/>
        <w:numPr>
          <w:ilvl w:val="0"/>
          <w:numId w:val="6"/>
        </w:numPr>
        <w:spacing w:line="276" w:lineRule="auto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white"/>
        </w:rPr>
        <w:t>Реализуйте алгоритм поиска в ширину в графе.</w:t>
      </w:r>
    </w:p>
    <w:p w14:paraId="7FB58441" w14:textId="66594591" w:rsidR="00A41C8E" w:rsidRPr="002B441F" w:rsidRDefault="00D969A3" w:rsidP="002B441F">
      <w:pPr>
        <w:pStyle w:val="ae"/>
        <w:numPr>
          <w:ilvl w:val="0"/>
          <w:numId w:val="6"/>
        </w:numPr>
        <w:spacing w:line="276" w:lineRule="auto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white"/>
        </w:rPr>
        <w:t xml:space="preserve">Создайте модель для определения спама в </w:t>
      </w:r>
      <w:proofErr w:type="spellStart"/>
      <w:r>
        <w:rPr>
          <w:color w:val="000000" w:themeColor="text1"/>
          <w:sz w:val="28"/>
          <w:szCs w:val="28"/>
          <w:highlight w:val="white"/>
        </w:rPr>
        <w:t>email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сообщениях.</w:t>
      </w:r>
    </w:p>
    <w:p w14:paraId="60A3BB9A" w14:textId="77777777" w:rsidR="00065783" w:rsidRDefault="00065783">
      <w:pPr>
        <w:spacing w:line="276" w:lineRule="auto"/>
        <w:jc w:val="center"/>
        <w:rPr>
          <w:rFonts w:eastAsia="MS Mincho"/>
          <w:b/>
          <w:i/>
          <w:sz w:val="28"/>
          <w:szCs w:val="28"/>
          <w:lang w:eastAsia="ja-JP"/>
        </w:rPr>
      </w:pPr>
    </w:p>
    <w:p w14:paraId="68CD445F" w14:textId="3EC8C114" w:rsidR="00A41C8E" w:rsidRDefault="00D969A3">
      <w:pPr>
        <w:spacing w:line="360" w:lineRule="auto"/>
        <w:ind w:right="-286"/>
        <w:jc w:val="center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</w:t>
      </w:r>
      <w:r w:rsidR="00065783">
        <w:rPr>
          <w:b/>
          <w:i/>
          <w:sz w:val="28"/>
          <w:szCs w:val="28"/>
        </w:rPr>
        <w:t>е вопросы для подготовки к зачету</w:t>
      </w:r>
    </w:p>
    <w:p w14:paraId="25C4CF00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Мифологические и философские истоки ИИ.</w:t>
      </w:r>
    </w:p>
    <w:p w14:paraId="0A45E85A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Вычислительные машины как предшественники ИИ.</w:t>
      </w:r>
    </w:p>
    <w:p w14:paraId="36EF84C3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Математические основы ИИ. </w:t>
      </w:r>
    </w:p>
    <w:p w14:paraId="1DC4EBEF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Кибернетика и ее ключевые основатели.</w:t>
      </w:r>
    </w:p>
    <w:p w14:paraId="269BE10E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Алан Тьюринг и рождение компьютерной науки, тест Тьюринга. </w:t>
      </w:r>
    </w:p>
    <w:p w14:paraId="45159686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Дартмутская конференция 1956 года.</w:t>
      </w:r>
    </w:p>
    <w:p w14:paraId="683C749C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white"/>
        </w:rPr>
        <w:t xml:space="preserve">Первая «Зима ИИ» (AI </w:t>
      </w:r>
      <w:proofErr w:type="spellStart"/>
      <w:r>
        <w:rPr>
          <w:color w:val="000000" w:themeColor="text1"/>
          <w:sz w:val="28"/>
          <w:szCs w:val="28"/>
          <w:highlight w:val="white"/>
        </w:rPr>
        <w:t>Winter</w:t>
      </w:r>
      <w:proofErr w:type="spellEnd"/>
      <w:r>
        <w:rPr>
          <w:color w:val="000000" w:themeColor="text1"/>
          <w:sz w:val="28"/>
          <w:szCs w:val="28"/>
          <w:highlight w:val="white"/>
        </w:rPr>
        <w:t>): причины и последствия.</w:t>
      </w:r>
    </w:p>
    <w:p w14:paraId="72526E05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Экспертные системы.</w:t>
      </w:r>
    </w:p>
    <w:p w14:paraId="5F539E7D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Определение интеллекта и сознания. </w:t>
      </w:r>
    </w:p>
    <w:p w14:paraId="25F4182C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Проблема сознания: может ли машина мыслить? </w:t>
      </w:r>
    </w:p>
    <w:p w14:paraId="20502601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Китайская комната Джона </w:t>
      </w:r>
      <w:proofErr w:type="spellStart"/>
      <w:r>
        <w:rPr>
          <w:color w:val="000000" w:themeColor="text1"/>
          <w:sz w:val="28"/>
          <w:szCs w:val="28"/>
        </w:rPr>
        <w:t>Сёрла</w:t>
      </w:r>
      <w:proofErr w:type="spellEnd"/>
      <w:r>
        <w:rPr>
          <w:color w:val="000000" w:themeColor="text1"/>
          <w:sz w:val="28"/>
          <w:szCs w:val="28"/>
        </w:rPr>
        <w:t>. </w:t>
      </w:r>
    </w:p>
    <w:p w14:paraId="3DCEBBEC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Сравните гипотезу сильного и слабого искусственного интеллекта. Приведите аргументы за и против каждой из гипотез.</w:t>
      </w:r>
    </w:p>
    <w:p w14:paraId="3F0C121E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Проблема контроля и </w:t>
      </w:r>
      <w:proofErr w:type="spellStart"/>
      <w:r>
        <w:rPr>
          <w:color w:val="000000" w:themeColor="text1"/>
          <w:sz w:val="28"/>
          <w:szCs w:val="28"/>
        </w:rPr>
        <w:t>агентности</w:t>
      </w:r>
      <w:proofErr w:type="spellEnd"/>
      <w:r>
        <w:rPr>
          <w:color w:val="000000" w:themeColor="text1"/>
          <w:sz w:val="28"/>
          <w:szCs w:val="28"/>
        </w:rPr>
        <w:t xml:space="preserve"> ИИ. </w:t>
      </w:r>
    </w:p>
    <w:p w14:paraId="4D1FEA61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Ответственность за действия ИИ. </w:t>
      </w:r>
    </w:p>
    <w:p w14:paraId="5C6F7124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Нейрон как элементарная единица интеллекта.</w:t>
      </w:r>
    </w:p>
    <w:p w14:paraId="3A544D1E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Квантовые процессы в мозге: гипотезы </w:t>
      </w:r>
      <w:proofErr w:type="spellStart"/>
      <w:r>
        <w:rPr>
          <w:color w:val="000000" w:themeColor="text1"/>
          <w:sz w:val="28"/>
          <w:szCs w:val="28"/>
        </w:rPr>
        <w:t>Пенроуза</w:t>
      </w:r>
      <w:proofErr w:type="spellEnd"/>
      <w:r>
        <w:rPr>
          <w:color w:val="000000" w:themeColor="text1"/>
          <w:sz w:val="28"/>
          <w:szCs w:val="28"/>
        </w:rPr>
        <w:t xml:space="preserve"> и </w:t>
      </w:r>
      <w:proofErr w:type="spellStart"/>
      <w:r>
        <w:rPr>
          <w:color w:val="000000" w:themeColor="text1"/>
          <w:sz w:val="28"/>
          <w:szCs w:val="28"/>
        </w:rPr>
        <w:t>Хамероффа</w:t>
      </w:r>
      <w:proofErr w:type="spellEnd"/>
      <w:r>
        <w:rPr>
          <w:color w:val="000000" w:themeColor="text1"/>
          <w:sz w:val="28"/>
          <w:szCs w:val="28"/>
        </w:rPr>
        <w:t>.</w:t>
      </w:r>
    </w:p>
    <w:p w14:paraId="4F1F45F9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 Термодинамика вычислений: принцип </w:t>
      </w:r>
      <w:proofErr w:type="spellStart"/>
      <w:r>
        <w:rPr>
          <w:color w:val="000000" w:themeColor="text1"/>
          <w:sz w:val="28"/>
          <w:szCs w:val="28"/>
        </w:rPr>
        <w:t>Ландауэра</w:t>
      </w:r>
      <w:proofErr w:type="spellEnd"/>
      <w:r>
        <w:rPr>
          <w:color w:val="000000" w:themeColor="text1"/>
          <w:sz w:val="28"/>
          <w:szCs w:val="28"/>
        </w:rPr>
        <w:t xml:space="preserve">, энергетические ограничения. </w:t>
      </w:r>
    </w:p>
    <w:p w14:paraId="7DCC45A2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Физические ограничения вычислительных систем. </w:t>
      </w:r>
    </w:p>
    <w:p w14:paraId="20985270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Биоинспирированные</w:t>
      </w:r>
      <w:proofErr w:type="spellEnd"/>
      <w:r>
        <w:rPr>
          <w:color w:val="000000" w:themeColor="text1"/>
          <w:sz w:val="28"/>
          <w:szCs w:val="28"/>
        </w:rPr>
        <w:t xml:space="preserve"> алгоритмы: эволюционные, роевые, иммунные системы.</w:t>
      </w:r>
    </w:p>
    <w:p w14:paraId="0E9F4C76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Квантовые вычисления и ИИ. </w:t>
      </w:r>
    </w:p>
    <w:p w14:paraId="10450012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Символьный и </w:t>
      </w:r>
      <w:proofErr w:type="spellStart"/>
      <w:r>
        <w:rPr>
          <w:color w:val="000000" w:themeColor="text1"/>
          <w:sz w:val="28"/>
          <w:szCs w:val="28"/>
        </w:rPr>
        <w:t>субсимвольный</w:t>
      </w:r>
      <w:proofErr w:type="spellEnd"/>
      <w:r>
        <w:rPr>
          <w:color w:val="000000" w:themeColor="text1"/>
          <w:sz w:val="28"/>
          <w:szCs w:val="28"/>
        </w:rPr>
        <w:t xml:space="preserve"> (</w:t>
      </w:r>
      <w:proofErr w:type="spellStart"/>
      <w:r>
        <w:rPr>
          <w:color w:val="000000" w:themeColor="text1"/>
          <w:sz w:val="28"/>
          <w:szCs w:val="28"/>
        </w:rPr>
        <w:t>нейросетевой</w:t>
      </w:r>
      <w:proofErr w:type="spellEnd"/>
      <w:r>
        <w:rPr>
          <w:color w:val="000000" w:themeColor="text1"/>
          <w:sz w:val="28"/>
          <w:szCs w:val="28"/>
        </w:rPr>
        <w:t xml:space="preserve">) подходы </w:t>
      </w:r>
    </w:p>
    <w:p w14:paraId="422064AB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Представление знаний: логика первого порядка, семантические сети.</w:t>
      </w:r>
    </w:p>
    <w:p w14:paraId="6FC2BB73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Продукционные системы (системы правил). Опишите архитектуру продукционной системы (база знаний, база правил, механизм вывода). Приведите примеры известных экспертных систем, построенных на этом принципе.</w:t>
      </w:r>
    </w:p>
    <w:p w14:paraId="1C9E27FC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Планирование: алгоритмы поиска в пространстве состояний.</w:t>
      </w:r>
    </w:p>
    <w:p w14:paraId="7A70B61A" w14:textId="77777777" w:rsidR="00A41C8E" w:rsidRDefault="00D969A3" w:rsidP="00683A77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100" w:line="429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Обработка естественного языка: синтаксический и семантический анализ.</w:t>
      </w:r>
    </w:p>
    <w:p w14:paraId="5106EF31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Парадигмы обучения: обучение с учителем, без учителя, с подкреплением. </w:t>
      </w:r>
    </w:p>
    <w:p w14:paraId="12130C6F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Принцип работы алгоритмов: деревья решений, случайный лес и другие. Методы кластеризации и снижения размерности. </w:t>
      </w:r>
    </w:p>
    <w:p w14:paraId="7FD0CBCC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Искусственные нейронные сети: от </w:t>
      </w:r>
      <w:proofErr w:type="spellStart"/>
      <w:r>
        <w:rPr>
          <w:color w:val="000000" w:themeColor="text1"/>
          <w:sz w:val="28"/>
        </w:rPr>
        <w:t>перцептрона</w:t>
      </w:r>
      <w:proofErr w:type="spellEnd"/>
      <w:r>
        <w:rPr>
          <w:color w:val="000000" w:themeColor="text1"/>
          <w:sz w:val="28"/>
        </w:rPr>
        <w:t xml:space="preserve"> к глубоким сетям.</w:t>
      </w:r>
    </w:p>
    <w:p w14:paraId="08274A46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</w:rPr>
        <w:t>Сверточные</w:t>
      </w:r>
      <w:proofErr w:type="spellEnd"/>
      <w:r>
        <w:rPr>
          <w:color w:val="000000" w:themeColor="text1"/>
          <w:sz w:val="28"/>
        </w:rPr>
        <w:t xml:space="preserve"> сети для обработки изображений. </w:t>
      </w:r>
    </w:p>
    <w:p w14:paraId="665907F7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Рекуррентные сети для работы с последовательностями.</w:t>
      </w:r>
    </w:p>
    <w:p w14:paraId="009372D7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</w:rPr>
        <w:t>ImageNet</w:t>
      </w:r>
      <w:proofErr w:type="spellEnd"/>
      <w:r>
        <w:rPr>
          <w:color w:val="000000" w:themeColor="text1"/>
          <w:sz w:val="28"/>
        </w:rPr>
        <w:t xml:space="preserve">, </w:t>
      </w:r>
      <w:proofErr w:type="spellStart"/>
      <w:r>
        <w:rPr>
          <w:color w:val="000000" w:themeColor="text1"/>
          <w:sz w:val="28"/>
        </w:rPr>
        <w:t>AlexNet</w:t>
      </w:r>
      <w:proofErr w:type="spellEnd"/>
      <w:r>
        <w:rPr>
          <w:color w:val="000000" w:themeColor="text1"/>
          <w:sz w:val="28"/>
        </w:rPr>
        <w:t>.</w:t>
      </w:r>
    </w:p>
    <w:p w14:paraId="33A948FF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</w:rPr>
        <w:t>Трансформеры</w:t>
      </w:r>
      <w:proofErr w:type="spellEnd"/>
      <w:r>
        <w:rPr>
          <w:color w:val="000000" w:themeColor="text1"/>
          <w:sz w:val="28"/>
        </w:rPr>
        <w:t xml:space="preserve">. </w:t>
      </w:r>
    </w:p>
    <w:p w14:paraId="00621C88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Генеративные модели: </w:t>
      </w:r>
      <w:proofErr w:type="spellStart"/>
      <w:r>
        <w:rPr>
          <w:color w:val="000000" w:themeColor="text1"/>
          <w:sz w:val="28"/>
        </w:rPr>
        <w:t>GANs</w:t>
      </w:r>
      <w:proofErr w:type="spellEnd"/>
      <w:r>
        <w:rPr>
          <w:color w:val="000000" w:themeColor="text1"/>
          <w:sz w:val="28"/>
        </w:rPr>
        <w:t>, VAE, диффузионные модели.</w:t>
      </w:r>
    </w:p>
    <w:p w14:paraId="4EED4DBB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Самообучающиеся системы: GPT, BERT, T5. </w:t>
      </w:r>
    </w:p>
    <w:p w14:paraId="00CBE99A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</w:rPr>
        <w:t>Мультимодальные</w:t>
      </w:r>
      <w:proofErr w:type="spellEnd"/>
      <w:r>
        <w:rPr>
          <w:color w:val="000000" w:themeColor="text1"/>
          <w:sz w:val="28"/>
        </w:rPr>
        <w:t xml:space="preserve"> модели: CLIP, DALL-E, GPT-4V.</w:t>
      </w:r>
    </w:p>
    <w:p w14:paraId="29CD56EB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Современные применения ИИ.</w:t>
      </w:r>
    </w:p>
    <w:p w14:paraId="458C4206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ИИ и общество: влияние на человечество.</w:t>
      </w:r>
    </w:p>
    <w:p w14:paraId="30CDBE8E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</w:rPr>
        <w:t>Дипфейки</w:t>
      </w:r>
      <w:proofErr w:type="spellEnd"/>
      <w:r>
        <w:rPr>
          <w:color w:val="000000" w:themeColor="text1"/>
          <w:sz w:val="28"/>
        </w:rPr>
        <w:t xml:space="preserve"> и информационная безопасность.</w:t>
      </w:r>
    </w:p>
    <w:p w14:paraId="60140BA0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Конфиденциальность и защита данных.</w:t>
      </w:r>
    </w:p>
    <w:p w14:paraId="7C0EE23F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 Регулирование ИИ: международные инициативы и законодательство.</w:t>
      </w:r>
    </w:p>
    <w:p w14:paraId="620A8505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Принципы разработки безопасного ИИ.</w:t>
      </w:r>
    </w:p>
    <w:p w14:paraId="489DEDA7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Будущее искусственного интеллекта.</w:t>
      </w:r>
    </w:p>
    <w:p w14:paraId="6DB2FB87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</w:rPr>
        <w:t>Нейроинтерфейсы</w:t>
      </w:r>
      <w:proofErr w:type="spellEnd"/>
      <w:r>
        <w:rPr>
          <w:color w:val="000000" w:themeColor="text1"/>
          <w:sz w:val="28"/>
        </w:rPr>
        <w:t xml:space="preserve"> и симбиоз человека с ИИ. </w:t>
      </w:r>
    </w:p>
    <w:p w14:paraId="06685E69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ИИ в космических исследованиях и колонизации. </w:t>
      </w:r>
    </w:p>
    <w:p w14:paraId="6CFA9911" w14:textId="77777777" w:rsidR="00A41C8E" w:rsidRDefault="00D969A3" w:rsidP="00683A77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</w:rPr>
        <w:t>Постчеловеческое</w:t>
      </w:r>
      <w:proofErr w:type="spellEnd"/>
      <w:r>
        <w:rPr>
          <w:color w:val="000000" w:themeColor="text1"/>
          <w:sz w:val="28"/>
        </w:rPr>
        <w:t xml:space="preserve"> будущее: </w:t>
      </w:r>
      <w:proofErr w:type="spellStart"/>
      <w:r>
        <w:rPr>
          <w:color w:val="000000" w:themeColor="text1"/>
          <w:sz w:val="28"/>
        </w:rPr>
        <w:t>трансгуманизм</w:t>
      </w:r>
      <w:proofErr w:type="spellEnd"/>
      <w:r>
        <w:rPr>
          <w:color w:val="000000" w:themeColor="text1"/>
          <w:sz w:val="28"/>
        </w:rPr>
        <w:t xml:space="preserve"> и технологическая сингулярность. </w:t>
      </w:r>
    </w:p>
    <w:p w14:paraId="1322CB45" w14:textId="5800DF9A" w:rsidR="00F537A1" w:rsidRPr="002B441F" w:rsidRDefault="00D969A3" w:rsidP="002B441F">
      <w:pPr>
        <w:pStyle w:val="a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42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Альтернативные пути развития ИИ: биологические компьютеры, оптические вычисления.</w:t>
      </w:r>
      <w:bookmarkStart w:id="16" w:name="_Toc194584923"/>
      <w:bookmarkStart w:id="17" w:name="_Hlk207180637"/>
    </w:p>
    <w:p w14:paraId="745270AE" w14:textId="4DE63241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14:paraId="19B9C909" w14:textId="2428D7DD" w:rsidR="00A41C8E" w:rsidRPr="002B441F" w:rsidRDefault="00D969A3" w:rsidP="00065783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lk8819433"/>
      <w:r>
        <w:rPr>
          <w:b/>
          <w:i/>
          <w:sz w:val="28"/>
          <w:szCs w:val="28"/>
        </w:rPr>
        <w:t>а) основная</w:t>
      </w:r>
      <w:r w:rsidR="002B441F">
        <w:rPr>
          <w:b/>
          <w:i/>
          <w:sz w:val="28"/>
          <w:szCs w:val="28"/>
          <w:lang w:val="en-US"/>
        </w:rPr>
        <w:t xml:space="preserve"> </w:t>
      </w:r>
      <w:r w:rsidR="002B441F">
        <w:rPr>
          <w:b/>
          <w:i/>
          <w:sz w:val="28"/>
          <w:szCs w:val="28"/>
        </w:rPr>
        <w:t>литература: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1"/>
      </w:tblGrid>
      <w:tr w:rsidR="00A41C8E" w14:paraId="5AB102A4" w14:textId="77777777">
        <w:tc>
          <w:tcPr>
            <w:tcW w:w="9481" w:type="dxa"/>
            <w:shd w:val="clear" w:color="000000" w:fill="FFFFFF"/>
            <w:tcMar>
              <w:left w:w="34" w:type="dxa"/>
              <w:right w:w="34" w:type="dxa"/>
            </w:tcMar>
          </w:tcPr>
          <w:p w14:paraId="076221A2" w14:textId="77777777" w:rsidR="00A41C8E" w:rsidRDefault="00A41C8E" w:rsidP="0006578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41C8E" w14:paraId="4B0662AF" w14:textId="77777777">
        <w:tc>
          <w:tcPr>
            <w:tcW w:w="9481" w:type="dxa"/>
            <w:shd w:val="clear" w:color="000000" w:fill="FFFFFF"/>
            <w:tcMar>
              <w:left w:w="34" w:type="dxa"/>
              <w:right w:w="34" w:type="dxa"/>
            </w:tcMar>
          </w:tcPr>
          <w:p w14:paraId="53BF2FA9" w14:textId="68385421" w:rsidR="00A41C8E" w:rsidRDefault="006657CB" w:rsidP="006657CB">
            <w:pPr>
              <w:pStyle w:val="ae"/>
              <w:widowControl/>
              <w:numPr>
                <w:ilvl w:val="0"/>
                <w:numId w:val="3"/>
              </w:numPr>
              <w:spacing w:after="200"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6657CB">
              <w:rPr>
                <w:color w:val="000000" w:themeColor="text1"/>
                <w:sz w:val="28"/>
                <w:szCs w:val="28"/>
              </w:rPr>
              <w:t>Воронов, М. В. Си</w:t>
            </w:r>
            <w:r w:rsidR="00C63E58">
              <w:rPr>
                <w:color w:val="000000" w:themeColor="text1"/>
                <w:sz w:val="28"/>
                <w:szCs w:val="28"/>
              </w:rPr>
              <w:t>стемы искусственного интеллекта</w:t>
            </w:r>
            <w:r w:rsidRPr="006657CB">
              <w:rPr>
                <w:color w:val="000000" w:themeColor="text1"/>
                <w:sz w:val="28"/>
                <w:szCs w:val="28"/>
              </w:rPr>
              <w:t xml:space="preserve">: учебник и практикум для вузов / М. В. Воронов, В. И. </w:t>
            </w:r>
            <w:r w:rsidR="00C63E58">
              <w:rPr>
                <w:color w:val="000000" w:themeColor="text1"/>
                <w:sz w:val="28"/>
                <w:szCs w:val="28"/>
              </w:rPr>
              <w:t xml:space="preserve">Пименов, И. А. </w:t>
            </w:r>
            <w:proofErr w:type="spellStart"/>
            <w:r w:rsidR="00C63E58">
              <w:rPr>
                <w:color w:val="000000" w:themeColor="text1"/>
                <w:sz w:val="28"/>
                <w:szCs w:val="28"/>
              </w:rPr>
              <w:t>Небаев</w:t>
            </w:r>
            <w:proofErr w:type="spellEnd"/>
            <w:r w:rsidR="00C63E58">
              <w:rPr>
                <w:color w:val="000000" w:themeColor="text1"/>
                <w:sz w:val="28"/>
                <w:szCs w:val="28"/>
              </w:rPr>
              <w:t>. — Москва</w:t>
            </w:r>
            <w:r w:rsidRPr="006657CB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6657CB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6657CB">
              <w:rPr>
                <w:color w:val="000000" w:themeColor="text1"/>
                <w:sz w:val="28"/>
                <w:szCs w:val="28"/>
              </w:rPr>
              <w:t xml:space="preserve">, 2025. — </w:t>
            </w:r>
            <w:r>
              <w:rPr>
                <w:color w:val="000000" w:themeColor="text1"/>
                <w:sz w:val="28"/>
                <w:szCs w:val="28"/>
              </w:rPr>
              <w:t xml:space="preserve">256 с. — (Высшее образование). </w:t>
            </w:r>
            <w:r w:rsidRPr="006657CB">
              <w:rPr>
                <w:color w:val="000000" w:themeColor="text1"/>
                <w:sz w:val="28"/>
                <w:szCs w:val="28"/>
              </w:rPr>
              <w:t xml:space="preserve">- ЭБС </w:t>
            </w:r>
            <w:proofErr w:type="spellStart"/>
            <w:r w:rsidRPr="006657CB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6657CB">
              <w:rPr>
                <w:color w:val="000000" w:themeColor="text1"/>
                <w:sz w:val="28"/>
                <w:szCs w:val="28"/>
              </w:rPr>
              <w:t xml:space="preserve">. </w:t>
            </w:r>
            <w:r w:rsidRPr="006657CB">
              <w:rPr>
                <w:color w:val="000000" w:themeColor="text1"/>
                <w:sz w:val="28"/>
                <w:szCs w:val="28"/>
              </w:rPr>
              <w:lastRenderedPageBreak/>
              <w:t>— URL:</w:t>
            </w:r>
            <w:r>
              <w:rPr>
                <w:color w:val="000000" w:themeColor="text1"/>
                <w:sz w:val="28"/>
                <w:szCs w:val="28"/>
              </w:rPr>
              <w:t xml:space="preserve"> https://urait.ru/bcode/567794 (дата обращения: 05</w:t>
            </w:r>
            <w:r w:rsidRPr="006657CB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09</w:t>
            </w:r>
            <w:r w:rsidR="00C63E58">
              <w:rPr>
                <w:color w:val="000000" w:themeColor="text1"/>
                <w:sz w:val="28"/>
                <w:szCs w:val="28"/>
              </w:rPr>
              <w:t>.2025). - Текст</w:t>
            </w:r>
            <w:r w:rsidRPr="006657CB">
              <w:rPr>
                <w:color w:val="000000" w:themeColor="text1"/>
                <w:sz w:val="28"/>
                <w:szCs w:val="28"/>
              </w:rPr>
              <w:t>: электронный.</w:t>
            </w:r>
          </w:p>
          <w:p w14:paraId="68943751" w14:textId="1E61ABFA" w:rsidR="006F3B0C" w:rsidRPr="00531B8D" w:rsidRDefault="006657CB" w:rsidP="006657CB">
            <w:pPr>
              <w:pStyle w:val="ae"/>
              <w:widowControl/>
              <w:numPr>
                <w:ilvl w:val="0"/>
                <w:numId w:val="3"/>
              </w:numPr>
              <w:spacing w:after="200" w:line="360" w:lineRule="auto"/>
              <w:contextualSpacing/>
              <w:jc w:val="both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Станкевич, Л. А. </w:t>
            </w:r>
            <w:r w:rsidRPr="006657CB">
              <w:rPr>
                <w:color w:val="000000" w:themeColor="text1"/>
                <w:sz w:val="28"/>
                <w:szCs w:val="28"/>
              </w:rPr>
              <w:t>Интелл</w:t>
            </w:r>
            <w:r w:rsidR="00C63E58">
              <w:rPr>
                <w:color w:val="000000" w:themeColor="text1"/>
                <w:sz w:val="28"/>
                <w:szCs w:val="28"/>
              </w:rPr>
              <w:t>ектуальные системы и технологии</w:t>
            </w:r>
            <w:r w:rsidRPr="006657CB">
              <w:rPr>
                <w:color w:val="000000" w:themeColor="text1"/>
                <w:sz w:val="28"/>
                <w:szCs w:val="28"/>
              </w:rPr>
              <w:t xml:space="preserve">: учебник и практикум для вузов / Л. А. Станкевич. — 2-е </w:t>
            </w:r>
            <w:r w:rsidR="00C63E58">
              <w:rPr>
                <w:color w:val="000000" w:themeColor="text1"/>
                <w:sz w:val="28"/>
                <w:szCs w:val="28"/>
              </w:rPr>
              <w:t xml:space="preserve">изд., </w:t>
            </w:r>
            <w:proofErr w:type="spellStart"/>
            <w:r w:rsidR="00C63E58">
              <w:rPr>
                <w:color w:val="000000" w:themeColor="text1"/>
                <w:sz w:val="28"/>
                <w:szCs w:val="28"/>
              </w:rPr>
              <w:t>перераб</w:t>
            </w:r>
            <w:proofErr w:type="spellEnd"/>
            <w:proofErr w:type="gramStart"/>
            <w:r w:rsidR="00C63E58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  <w:r w:rsidR="00C63E58">
              <w:rPr>
                <w:color w:val="000000" w:themeColor="text1"/>
                <w:sz w:val="28"/>
                <w:szCs w:val="28"/>
              </w:rPr>
              <w:t xml:space="preserve"> и доп. -  Москва</w:t>
            </w:r>
            <w:r w:rsidRPr="006657CB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6657CB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6657CB">
              <w:rPr>
                <w:color w:val="000000" w:themeColor="text1"/>
                <w:sz w:val="28"/>
                <w:szCs w:val="28"/>
              </w:rPr>
              <w:t>, 2025. — 397 с. — (Высшее образовани</w:t>
            </w:r>
            <w:r w:rsidR="000B1A61">
              <w:rPr>
                <w:color w:val="000000" w:themeColor="text1"/>
                <w:sz w:val="28"/>
                <w:szCs w:val="28"/>
              </w:rPr>
              <w:t xml:space="preserve">е). — ЭБС </w:t>
            </w:r>
            <w:proofErr w:type="spellStart"/>
            <w:r w:rsidR="000B1A61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6657CB">
              <w:rPr>
                <w:color w:val="000000" w:themeColor="text1"/>
                <w:sz w:val="28"/>
                <w:szCs w:val="28"/>
              </w:rPr>
              <w:t xml:space="preserve">. — URL: https://urait.ru/bcode/560754 (дата </w:t>
            </w:r>
            <w:r w:rsidR="00C63E58">
              <w:rPr>
                <w:color w:val="000000" w:themeColor="text1"/>
                <w:sz w:val="28"/>
                <w:szCs w:val="28"/>
              </w:rPr>
              <w:t>обращения: 05.09.2025). — Текст</w:t>
            </w:r>
            <w:r w:rsidRPr="006657CB">
              <w:rPr>
                <w:color w:val="000000" w:themeColor="text1"/>
                <w:sz w:val="28"/>
                <w:szCs w:val="28"/>
              </w:rPr>
              <w:t>: электронный</w:t>
            </w:r>
          </w:p>
          <w:p w14:paraId="3BB00EFF" w14:textId="1901E414" w:rsidR="00A41C8E" w:rsidRDefault="000B1A61" w:rsidP="000B1A61">
            <w:pPr>
              <w:pStyle w:val="ae"/>
              <w:widowControl/>
              <w:numPr>
                <w:ilvl w:val="0"/>
                <w:numId w:val="3"/>
              </w:numPr>
              <w:spacing w:after="200" w:line="360" w:lineRule="auto"/>
              <w:contextualSpacing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B1A61">
              <w:rPr>
                <w:color w:val="000000" w:themeColor="text1"/>
                <w:sz w:val="28"/>
                <w:szCs w:val="28"/>
                <w:shd w:val="clear" w:color="auto" w:fill="FFFFFF"/>
              </w:rPr>
              <w:t>Баланов, А. Н. Машинное обучение и искусственный интеллект: учебное пособие для вузов / А. Н. Баланов. — 2-е изд., стер. — Санкт-Петербург: Лань, 2025. — 172 с. — ЭБС Лань. — URL: https://e.lanbook.com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/book/462248 (дата обращения: 05.09</w:t>
            </w:r>
            <w:r w:rsidR="00C63E58">
              <w:rPr>
                <w:color w:val="000000" w:themeColor="text1"/>
                <w:sz w:val="28"/>
                <w:szCs w:val="28"/>
                <w:shd w:val="clear" w:color="auto" w:fill="FFFFFF"/>
              </w:rPr>
              <w:t>.2025). - Текст</w:t>
            </w:r>
            <w:r w:rsidRPr="000B1A61">
              <w:rPr>
                <w:color w:val="000000" w:themeColor="text1"/>
                <w:sz w:val="28"/>
                <w:szCs w:val="28"/>
                <w:shd w:val="clear" w:color="auto" w:fill="FFFFFF"/>
              </w:rPr>
              <w:t>: электронный.</w:t>
            </w:r>
          </w:p>
          <w:p w14:paraId="6C3C14A4" w14:textId="1DDD9391" w:rsidR="00A41C8E" w:rsidRDefault="00B46203" w:rsidP="00B46203">
            <w:pPr>
              <w:pStyle w:val="ae"/>
              <w:widowControl/>
              <w:numPr>
                <w:ilvl w:val="0"/>
                <w:numId w:val="3"/>
              </w:numPr>
              <w:spacing w:after="200"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B46203">
              <w:rPr>
                <w:color w:val="000000" w:themeColor="text1"/>
                <w:sz w:val="28"/>
                <w:szCs w:val="28"/>
              </w:rPr>
              <w:t>Загорулько</w:t>
            </w:r>
            <w:proofErr w:type="spellEnd"/>
            <w:r w:rsidRPr="00B46203">
              <w:rPr>
                <w:color w:val="000000" w:themeColor="text1"/>
                <w:sz w:val="28"/>
                <w:szCs w:val="28"/>
              </w:rPr>
              <w:t>, Ю. А. Искусствен</w:t>
            </w:r>
            <w:r w:rsidR="00C63E58">
              <w:rPr>
                <w:color w:val="000000" w:themeColor="text1"/>
                <w:sz w:val="28"/>
                <w:szCs w:val="28"/>
              </w:rPr>
              <w:t>ный интеллект. Инженерия знаний</w:t>
            </w:r>
            <w:r w:rsidRPr="00B46203">
              <w:rPr>
                <w:color w:val="000000" w:themeColor="text1"/>
                <w:sz w:val="28"/>
                <w:szCs w:val="28"/>
              </w:rPr>
              <w:t xml:space="preserve">: учебное пособие для вузов / Ю. А. </w:t>
            </w:r>
            <w:proofErr w:type="spellStart"/>
            <w:r w:rsidRPr="00B46203">
              <w:rPr>
                <w:color w:val="000000" w:themeColor="text1"/>
                <w:sz w:val="28"/>
                <w:szCs w:val="28"/>
              </w:rPr>
              <w:t>Загорулько</w:t>
            </w:r>
            <w:proofErr w:type="spellEnd"/>
            <w:r w:rsidRPr="00B46203">
              <w:rPr>
                <w:color w:val="000000" w:themeColor="text1"/>
                <w:sz w:val="28"/>
                <w:szCs w:val="28"/>
              </w:rPr>
              <w:t xml:space="preserve">, Г. Б. </w:t>
            </w:r>
            <w:proofErr w:type="spellStart"/>
            <w:r w:rsidRPr="00B46203">
              <w:rPr>
                <w:color w:val="000000" w:themeColor="text1"/>
                <w:sz w:val="28"/>
                <w:szCs w:val="28"/>
              </w:rPr>
              <w:t>Заго</w:t>
            </w:r>
            <w:r w:rsidR="00C63E58">
              <w:rPr>
                <w:color w:val="000000" w:themeColor="text1"/>
                <w:sz w:val="28"/>
                <w:szCs w:val="28"/>
              </w:rPr>
              <w:t>рулько</w:t>
            </w:r>
            <w:proofErr w:type="spellEnd"/>
            <w:r w:rsidR="00C63E58">
              <w:rPr>
                <w:color w:val="000000" w:themeColor="text1"/>
                <w:sz w:val="28"/>
                <w:szCs w:val="28"/>
              </w:rPr>
              <w:t>. — Москва</w:t>
            </w:r>
            <w:r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B46203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B46203">
              <w:rPr>
                <w:color w:val="000000" w:themeColor="text1"/>
                <w:sz w:val="28"/>
                <w:szCs w:val="28"/>
              </w:rPr>
              <w:t xml:space="preserve">, 2024. — 93 с. — (Высшее </w:t>
            </w:r>
            <w:r>
              <w:rPr>
                <w:color w:val="000000" w:themeColor="text1"/>
                <w:sz w:val="28"/>
                <w:szCs w:val="28"/>
              </w:rPr>
              <w:t xml:space="preserve">образование). — ЭБС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B46203">
              <w:rPr>
                <w:color w:val="000000" w:themeColor="text1"/>
                <w:sz w:val="28"/>
                <w:szCs w:val="28"/>
              </w:rPr>
              <w:t>. — URL: https://urait.ru/bcode/540987 (дата обращения: 05.09.2025). —</w:t>
            </w:r>
            <w:r w:rsidR="00C63E58">
              <w:rPr>
                <w:color w:val="000000" w:themeColor="text1"/>
                <w:sz w:val="28"/>
                <w:szCs w:val="28"/>
              </w:rPr>
              <w:t xml:space="preserve"> Текст</w:t>
            </w:r>
            <w:r w:rsidRPr="00B46203">
              <w:rPr>
                <w:color w:val="000000" w:themeColor="text1"/>
                <w:sz w:val="28"/>
                <w:szCs w:val="28"/>
              </w:rPr>
              <w:t>: электронный.</w:t>
            </w:r>
          </w:p>
          <w:p w14:paraId="1A6D7501" w14:textId="551C57B2" w:rsidR="00A41C8E" w:rsidRDefault="00B46203" w:rsidP="00B46203">
            <w:pPr>
              <w:pStyle w:val="ae"/>
              <w:widowControl/>
              <w:numPr>
                <w:ilvl w:val="0"/>
                <w:numId w:val="3"/>
              </w:numPr>
              <w:spacing w:after="200"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B46203">
              <w:rPr>
                <w:color w:val="000000" w:themeColor="text1"/>
                <w:sz w:val="28"/>
                <w:szCs w:val="28"/>
              </w:rPr>
              <w:t>Бессмертный, И. А.  Си</w:t>
            </w:r>
            <w:r w:rsidR="00C63E58">
              <w:rPr>
                <w:color w:val="000000" w:themeColor="text1"/>
                <w:sz w:val="28"/>
                <w:szCs w:val="28"/>
              </w:rPr>
              <w:t>стемы искусственного интеллекта</w:t>
            </w:r>
            <w:r w:rsidRPr="00B46203">
              <w:rPr>
                <w:color w:val="000000" w:themeColor="text1"/>
                <w:sz w:val="28"/>
                <w:szCs w:val="28"/>
              </w:rPr>
              <w:t xml:space="preserve">: учебное пособие для вузов / И. А. Бессмертный. — </w:t>
            </w:r>
            <w:r w:rsidR="00C63E58">
              <w:rPr>
                <w:color w:val="000000" w:themeColor="text1"/>
                <w:sz w:val="28"/>
                <w:szCs w:val="28"/>
              </w:rPr>
              <w:t xml:space="preserve">3-е изд., </w:t>
            </w:r>
            <w:proofErr w:type="spellStart"/>
            <w:r w:rsidR="00C63E58">
              <w:rPr>
                <w:color w:val="000000" w:themeColor="text1"/>
                <w:sz w:val="28"/>
                <w:szCs w:val="28"/>
              </w:rPr>
              <w:t>испр</w:t>
            </w:r>
            <w:proofErr w:type="spellEnd"/>
            <w:proofErr w:type="gramStart"/>
            <w:r w:rsidR="00C63E58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  <w:r w:rsidR="00C63E58">
              <w:rPr>
                <w:color w:val="000000" w:themeColor="text1"/>
                <w:sz w:val="28"/>
                <w:szCs w:val="28"/>
              </w:rPr>
              <w:t xml:space="preserve"> и доп. — Москва</w:t>
            </w:r>
            <w:r w:rsidRPr="00B46203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B46203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B46203">
              <w:rPr>
                <w:color w:val="000000" w:themeColor="text1"/>
                <w:sz w:val="28"/>
                <w:szCs w:val="28"/>
              </w:rPr>
              <w:t xml:space="preserve">, 2025. — 163 с. — (Высшее образование). — ЭБС </w:t>
            </w:r>
            <w:proofErr w:type="spellStart"/>
            <w:r w:rsidRPr="00B46203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B46203">
              <w:rPr>
                <w:color w:val="000000" w:themeColor="text1"/>
                <w:sz w:val="28"/>
                <w:szCs w:val="28"/>
              </w:rPr>
              <w:t>. — URL: https://urait.ru/bcode/512657 (дата обращения: 05.09.2025). - Текст: электронный.</w:t>
            </w:r>
          </w:p>
          <w:p w14:paraId="57F0C6C5" w14:textId="7E4E3C55" w:rsidR="00C63E58" w:rsidRDefault="00C63E58" w:rsidP="00C63E58">
            <w:pPr>
              <w:pStyle w:val="ae"/>
              <w:widowControl/>
              <w:spacing w:after="200" w:line="360" w:lineRule="auto"/>
              <w:ind w:left="720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4F04BBB9" w14:textId="5C314739" w:rsidR="00A41C8E" w:rsidRPr="002B441F" w:rsidRDefault="00D969A3" w:rsidP="00065783">
      <w:pPr>
        <w:widowControl/>
        <w:spacing w:line="360" w:lineRule="auto"/>
        <w:ind w:left="709"/>
        <w:jc w:val="both"/>
        <w:rPr>
          <w:b/>
          <w:i/>
          <w:color w:val="000000" w:themeColor="text1"/>
          <w:sz w:val="28"/>
          <w:szCs w:val="28"/>
        </w:rPr>
      </w:pPr>
      <w:r w:rsidRPr="002B441F">
        <w:rPr>
          <w:rFonts w:hint="eastAsia"/>
          <w:b/>
          <w:i/>
          <w:color w:val="000000" w:themeColor="text1"/>
          <w:sz w:val="28"/>
          <w:szCs w:val="28"/>
        </w:rPr>
        <w:lastRenderedPageBreak/>
        <w:t>б</w:t>
      </w:r>
      <w:r w:rsidRPr="002B441F">
        <w:rPr>
          <w:b/>
          <w:i/>
          <w:color w:val="000000" w:themeColor="text1"/>
          <w:sz w:val="28"/>
          <w:szCs w:val="28"/>
        </w:rPr>
        <w:t xml:space="preserve">) </w:t>
      </w:r>
      <w:r w:rsidRPr="002B441F">
        <w:rPr>
          <w:rFonts w:hint="eastAsia"/>
          <w:b/>
          <w:i/>
          <w:color w:val="000000" w:themeColor="text1"/>
          <w:sz w:val="28"/>
          <w:szCs w:val="28"/>
        </w:rPr>
        <w:t>дополнительная</w:t>
      </w:r>
      <w:r w:rsidR="002B441F" w:rsidRPr="002B441F">
        <w:rPr>
          <w:b/>
          <w:i/>
          <w:color w:val="000000" w:themeColor="text1"/>
          <w:sz w:val="28"/>
          <w:szCs w:val="28"/>
        </w:rPr>
        <w:t xml:space="preserve"> литература: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1"/>
      </w:tblGrid>
      <w:tr w:rsidR="00A41C8E" w14:paraId="0F26F838" w14:textId="77777777">
        <w:tc>
          <w:tcPr>
            <w:tcW w:w="9481" w:type="dxa"/>
            <w:shd w:val="clear" w:color="000000" w:fill="FFFFFF"/>
            <w:tcMar>
              <w:left w:w="34" w:type="dxa"/>
              <w:right w:w="34" w:type="dxa"/>
            </w:tcMar>
          </w:tcPr>
          <w:p w14:paraId="03A2947B" w14:textId="77777777" w:rsidR="00A41C8E" w:rsidRDefault="00A41C8E" w:rsidP="0006578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41C8E" w14:paraId="76882169" w14:textId="77777777">
        <w:tc>
          <w:tcPr>
            <w:tcW w:w="9481" w:type="dxa"/>
            <w:shd w:val="clear" w:color="000000" w:fill="FFFFFF"/>
            <w:tcMar>
              <w:left w:w="34" w:type="dxa"/>
              <w:right w:w="34" w:type="dxa"/>
            </w:tcMar>
          </w:tcPr>
          <w:p w14:paraId="650D4566" w14:textId="4DD1A400" w:rsidR="00A41C8E" w:rsidRDefault="00B46203" w:rsidP="00B46203">
            <w:pPr>
              <w:pStyle w:val="ae"/>
              <w:widowControl/>
              <w:numPr>
                <w:ilvl w:val="0"/>
                <w:numId w:val="3"/>
              </w:numPr>
              <w:spacing w:after="200"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B46203">
              <w:rPr>
                <w:color w:val="000000" w:themeColor="text1"/>
                <w:sz w:val="28"/>
                <w:szCs w:val="28"/>
              </w:rPr>
              <w:t>Иванов, В. М. Интеллектуальные системы: учебное п</w:t>
            </w:r>
            <w:r w:rsidR="00C63E58">
              <w:rPr>
                <w:color w:val="000000" w:themeColor="text1"/>
                <w:sz w:val="28"/>
                <w:szCs w:val="28"/>
              </w:rPr>
              <w:t>особие для вузов / В. М. Иванов</w:t>
            </w:r>
            <w:r w:rsidRPr="00B46203">
              <w:rPr>
                <w:color w:val="000000" w:themeColor="text1"/>
                <w:sz w:val="28"/>
                <w:szCs w:val="28"/>
              </w:rPr>
              <w:t>; под научной ред</w:t>
            </w:r>
            <w:r w:rsidR="00C63E58">
              <w:rPr>
                <w:color w:val="000000" w:themeColor="text1"/>
                <w:sz w:val="28"/>
                <w:szCs w:val="28"/>
              </w:rPr>
              <w:t xml:space="preserve">акцией А. Н. </w:t>
            </w:r>
            <w:proofErr w:type="spellStart"/>
            <w:r w:rsidR="00C63E58">
              <w:rPr>
                <w:color w:val="000000" w:themeColor="text1"/>
                <w:sz w:val="28"/>
                <w:szCs w:val="28"/>
              </w:rPr>
              <w:t>Сесекина</w:t>
            </w:r>
            <w:proofErr w:type="spellEnd"/>
            <w:r w:rsidR="00C63E58">
              <w:rPr>
                <w:color w:val="000000" w:themeColor="text1"/>
                <w:sz w:val="28"/>
                <w:szCs w:val="28"/>
              </w:rPr>
              <w:t>. — Москва</w:t>
            </w:r>
            <w:r w:rsidRPr="00B46203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B46203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B46203">
              <w:rPr>
                <w:color w:val="000000" w:themeColor="text1"/>
                <w:sz w:val="28"/>
                <w:szCs w:val="28"/>
              </w:rPr>
              <w:t xml:space="preserve">, 2025. — 88 с. — (Высшее образование). — ЭБС </w:t>
            </w:r>
            <w:proofErr w:type="spellStart"/>
            <w:r w:rsidRPr="00B46203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B46203">
              <w:rPr>
                <w:color w:val="000000" w:themeColor="text1"/>
                <w:sz w:val="28"/>
                <w:szCs w:val="28"/>
              </w:rPr>
              <w:t>. - URL: https://urait.ru/</w:t>
            </w:r>
            <w:r w:rsidR="00556141">
              <w:rPr>
                <w:color w:val="000000" w:themeColor="text1"/>
                <w:sz w:val="28"/>
                <w:szCs w:val="28"/>
              </w:rPr>
              <w:t>bcode/558865 (дата обращения: 05.09</w:t>
            </w:r>
            <w:r w:rsidR="00C63E58">
              <w:rPr>
                <w:color w:val="000000" w:themeColor="text1"/>
                <w:sz w:val="28"/>
                <w:szCs w:val="28"/>
              </w:rPr>
              <w:t>.2025). — Текст</w:t>
            </w:r>
            <w:r w:rsidRPr="00B46203">
              <w:rPr>
                <w:color w:val="000000" w:themeColor="text1"/>
                <w:sz w:val="28"/>
                <w:szCs w:val="28"/>
              </w:rPr>
              <w:t>: электронный.</w:t>
            </w:r>
          </w:p>
          <w:p w14:paraId="492C37B7" w14:textId="50599A3D" w:rsidR="00A41C8E" w:rsidRDefault="00556141" w:rsidP="00556141">
            <w:pPr>
              <w:pStyle w:val="ae"/>
              <w:widowControl/>
              <w:numPr>
                <w:ilvl w:val="0"/>
                <w:numId w:val="3"/>
              </w:numPr>
              <w:spacing w:after="200" w:line="360" w:lineRule="auto"/>
              <w:contextualSpacing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56141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Баланов, А. Н. Комплекс</w:t>
            </w:r>
            <w:r w:rsidR="00C63E58">
              <w:rPr>
                <w:color w:val="000000" w:themeColor="text1"/>
                <w:sz w:val="28"/>
                <w:szCs w:val="28"/>
                <w:shd w:val="clear" w:color="auto" w:fill="FFFFFF"/>
              </w:rPr>
              <w:t>ная информационная безопасность</w:t>
            </w:r>
            <w:r w:rsidRPr="00556141">
              <w:rPr>
                <w:color w:val="000000" w:themeColor="text1"/>
                <w:sz w:val="28"/>
                <w:szCs w:val="28"/>
                <w:shd w:val="clear" w:color="auto" w:fill="FFFFFF"/>
              </w:rPr>
              <w:t>: учебное пособие для вузов / А. Н. Баланов. — 2-е изд., стер. — Санкт-Петербург: Лань, 2025. — 400 с. - ЭБС Лань. - URL:https://e.lanbook.</w:t>
            </w:r>
            <w:r w:rsidR="00C63E58">
              <w:rPr>
                <w:color w:val="000000" w:themeColor="text1"/>
                <w:sz w:val="28"/>
                <w:szCs w:val="28"/>
                <w:shd w:val="clear" w:color="auto" w:fill="FFFFFF"/>
              </w:rPr>
              <w:t>com/book/460715 (дата обращения: 05.09.2025). - Текст</w:t>
            </w:r>
            <w:r w:rsidRPr="00556141">
              <w:rPr>
                <w:color w:val="000000" w:themeColor="text1"/>
                <w:sz w:val="28"/>
                <w:szCs w:val="28"/>
                <w:shd w:val="clear" w:color="auto" w:fill="FFFFFF"/>
              </w:rPr>
              <w:t>: электронный.</w:t>
            </w:r>
          </w:p>
          <w:p w14:paraId="14BB751A" w14:textId="1F319907" w:rsidR="00A41C8E" w:rsidRDefault="00680FD0" w:rsidP="00680FD0">
            <w:pPr>
              <w:pStyle w:val="ae"/>
              <w:widowControl/>
              <w:numPr>
                <w:ilvl w:val="0"/>
                <w:numId w:val="3"/>
              </w:numPr>
              <w:spacing w:after="200"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680FD0">
              <w:rPr>
                <w:color w:val="000000" w:themeColor="text1"/>
                <w:sz w:val="28"/>
                <w:szCs w:val="28"/>
              </w:rPr>
              <w:t>Платонов, А. В. Машинное обучение: учебное пособие для в</w:t>
            </w:r>
            <w:r w:rsidR="00C63E58">
              <w:rPr>
                <w:color w:val="000000" w:themeColor="text1"/>
                <w:sz w:val="28"/>
                <w:szCs w:val="28"/>
              </w:rPr>
              <w:t>узов / А. В. Платонов. — Москва</w:t>
            </w:r>
            <w:r w:rsidRPr="00680FD0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680FD0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680FD0">
              <w:rPr>
                <w:color w:val="000000" w:themeColor="text1"/>
                <w:sz w:val="28"/>
                <w:szCs w:val="28"/>
              </w:rPr>
              <w:t xml:space="preserve">, 2025. — 85 с. — (Высшее образование). — ЭБС </w:t>
            </w:r>
            <w:proofErr w:type="spellStart"/>
            <w:r w:rsidRPr="00680FD0">
              <w:rPr>
                <w:color w:val="000000" w:themeColor="text1"/>
                <w:sz w:val="28"/>
                <w:szCs w:val="28"/>
              </w:rPr>
              <w:t>Юрайт</w:t>
            </w:r>
            <w:proofErr w:type="spellEnd"/>
            <w:r w:rsidRPr="00680FD0">
              <w:rPr>
                <w:color w:val="000000" w:themeColor="text1"/>
                <w:sz w:val="28"/>
                <w:szCs w:val="28"/>
              </w:rPr>
              <w:t>. — URL: https://urait.ru/</w:t>
            </w:r>
            <w:r>
              <w:rPr>
                <w:color w:val="000000" w:themeColor="text1"/>
                <w:sz w:val="28"/>
                <w:szCs w:val="28"/>
              </w:rPr>
              <w:t>bcode/558662 (дата обращения: 05.09.2025</w:t>
            </w:r>
            <w:r w:rsidRPr="00680FD0">
              <w:rPr>
                <w:color w:val="000000" w:themeColor="text1"/>
                <w:sz w:val="28"/>
                <w:szCs w:val="28"/>
              </w:rPr>
              <w:t>). – Текст : электронный.</w:t>
            </w:r>
          </w:p>
        </w:tc>
      </w:tr>
    </w:tbl>
    <w:p w14:paraId="5F76B779" w14:textId="37DDFEC5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FF0000"/>
        </w:rPr>
      </w:pPr>
      <w:bookmarkStart w:id="19" w:name="_Toc194584924"/>
      <w:bookmarkEnd w:id="17"/>
      <w:bookmarkEnd w:id="18"/>
      <w:r>
        <w:rPr>
          <w:rFonts w:ascii="Times New Roman" w:hAnsi="Times New Roman" w:cs="Times New Roman"/>
          <w:color w:val="auto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68698062" w14:textId="77777777" w:rsidR="00A41C8E" w:rsidRDefault="00D969A3">
      <w:pPr>
        <w:pStyle w:val="ae"/>
        <w:widowControl/>
        <w:numPr>
          <w:ilvl w:val="0"/>
          <w:numId w:val="1"/>
        </w:numPr>
        <w:spacing w:after="160" w:line="360" w:lineRule="auto"/>
        <w:contextualSpacing/>
        <w:jc w:val="both"/>
        <w:rPr>
          <w:spacing w:val="-2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Личный кабинет обучающегося https://org.fa.ru</w:t>
      </w:r>
    </w:p>
    <w:p w14:paraId="1A6233E7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Электронная библиотека Финансового университета (ЭБ) http://elib.fa.ru/</w:t>
      </w:r>
    </w:p>
    <w:p w14:paraId="446DD70C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Электронно-библиотечная система BOOK.RU http://www.book.ru</w:t>
      </w:r>
    </w:p>
    <w:p w14:paraId="44DFAEB1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43D9324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 xml:space="preserve">Электронно-библиотечная система </w:t>
      </w:r>
      <w:proofErr w:type="spellStart"/>
      <w:r w:rsidRPr="00680FD0">
        <w:rPr>
          <w:spacing w:val="-2"/>
          <w:sz w:val="28"/>
          <w:szCs w:val="28"/>
        </w:rPr>
        <w:t>Znanium</w:t>
      </w:r>
      <w:proofErr w:type="spellEnd"/>
      <w:r w:rsidRPr="00680FD0">
        <w:rPr>
          <w:spacing w:val="-2"/>
          <w:sz w:val="28"/>
          <w:szCs w:val="28"/>
        </w:rPr>
        <w:t xml:space="preserve"> http://www.znanium.com</w:t>
      </w:r>
    </w:p>
    <w:p w14:paraId="5942B9EC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Электронно-библиотечная система издательства «ЮРАЙТ» https://urait.ru/</w:t>
      </w:r>
    </w:p>
    <w:p w14:paraId="6FE37783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Электронно-библиотечная система издательства Проспект http://ebs.prospekt.org/books</w:t>
      </w:r>
    </w:p>
    <w:p w14:paraId="046CC232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Электронно-библиотечная система издательства Лань https://e.lanbook.com/</w:t>
      </w:r>
    </w:p>
    <w:p w14:paraId="5B62B754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 xml:space="preserve">Деловая онлайн-библиотека </w:t>
      </w:r>
      <w:proofErr w:type="spellStart"/>
      <w:r w:rsidRPr="00680FD0">
        <w:rPr>
          <w:spacing w:val="-2"/>
          <w:sz w:val="28"/>
          <w:szCs w:val="28"/>
        </w:rPr>
        <w:t>Alpina</w:t>
      </w:r>
      <w:proofErr w:type="spellEnd"/>
      <w:r w:rsidRPr="00680FD0">
        <w:rPr>
          <w:spacing w:val="-2"/>
          <w:sz w:val="28"/>
          <w:szCs w:val="28"/>
        </w:rPr>
        <w:t xml:space="preserve"> </w:t>
      </w:r>
      <w:proofErr w:type="spellStart"/>
      <w:r w:rsidRPr="00680FD0">
        <w:rPr>
          <w:spacing w:val="-2"/>
          <w:sz w:val="28"/>
          <w:szCs w:val="28"/>
        </w:rPr>
        <w:t>Digital</w:t>
      </w:r>
      <w:proofErr w:type="spellEnd"/>
      <w:r w:rsidRPr="00680FD0">
        <w:rPr>
          <w:spacing w:val="-2"/>
          <w:sz w:val="28"/>
          <w:szCs w:val="28"/>
        </w:rPr>
        <w:t xml:space="preserve"> http://lib.alpinadigital.ru/</w:t>
      </w:r>
    </w:p>
    <w:p w14:paraId="751FF012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Электронная библиотека Издательского дома «Гребенников» https://grebennikon.ru/</w:t>
      </w:r>
    </w:p>
    <w:p w14:paraId="6549EB95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5FDF9582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 xml:space="preserve">Научная электронная библиотека eLibrary.ru http://elibrary.ru  </w:t>
      </w:r>
    </w:p>
    <w:p w14:paraId="1F778906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Национальная электронная библиотека http://нэб.рф/</w:t>
      </w:r>
    </w:p>
    <w:p w14:paraId="47D07B21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24107390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lastRenderedPageBreak/>
        <w:t>СПАРК https://spark-interfax.ru/</w:t>
      </w:r>
    </w:p>
    <w:p w14:paraId="262E153C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680FD0">
        <w:rPr>
          <w:spacing w:val="-2"/>
          <w:sz w:val="28"/>
          <w:szCs w:val="28"/>
          <w:lang w:val="en-US"/>
        </w:rPr>
        <w:t>CNKI. Academic Reference https://ar.oversea.cnki.net/</w:t>
      </w:r>
    </w:p>
    <w:p w14:paraId="50F161EF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 xml:space="preserve">Электронные продукты издательства </w:t>
      </w:r>
      <w:proofErr w:type="spellStart"/>
      <w:r w:rsidRPr="00680FD0">
        <w:rPr>
          <w:spacing w:val="-2"/>
          <w:sz w:val="28"/>
          <w:szCs w:val="28"/>
        </w:rPr>
        <w:t>Elsevier</w:t>
      </w:r>
      <w:proofErr w:type="spellEnd"/>
      <w:r w:rsidRPr="00680FD0">
        <w:rPr>
          <w:spacing w:val="-2"/>
          <w:sz w:val="28"/>
          <w:szCs w:val="28"/>
        </w:rPr>
        <w:t xml:space="preserve"> http://www.sciencedirect.com</w:t>
      </w:r>
    </w:p>
    <w:p w14:paraId="5746DE12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680FD0">
        <w:rPr>
          <w:spacing w:val="-2"/>
          <w:sz w:val="28"/>
          <w:szCs w:val="28"/>
          <w:lang w:val="en-US"/>
        </w:rPr>
        <w:t xml:space="preserve">Emerald: Management </w:t>
      </w:r>
      <w:proofErr w:type="spellStart"/>
      <w:r w:rsidRPr="00680FD0">
        <w:rPr>
          <w:spacing w:val="-2"/>
          <w:sz w:val="28"/>
          <w:szCs w:val="28"/>
          <w:lang w:val="en-US"/>
        </w:rPr>
        <w:t>eJournal</w:t>
      </w:r>
      <w:proofErr w:type="spellEnd"/>
      <w:r w:rsidRPr="00680FD0">
        <w:rPr>
          <w:spacing w:val="-2"/>
          <w:sz w:val="28"/>
          <w:szCs w:val="28"/>
          <w:lang w:val="en-US"/>
        </w:rPr>
        <w:t xml:space="preserve"> Portfolio https://www.emerald.com/insight/</w:t>
      </w:r>
    </w:p>
    <w:p w14:paraId="54C246FB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 xml:space="preserve">Реферативная база данных по математике </w:t>
      </w:r>
      <w:proofErr w:type="spellStart"/>
      <w:r w:rsidRPr="00680FD0">
        <w:rPr>
          <w:spacing w:val="-2"/>
          <w:sz w:val="28"/>
          <w:szCs w:val="28"/>
        </w:rPr>
        <w:t>MathSciNET</w:t>
      </w:r>
      <w:proofErr w:type="spellEnd"/>
      <w:r w:rsidRPr="00680FD0">
        <w:rPr>
          <w:spacing w:val="-2"/>
          <w:sz w:val="28"/>
          <w:szCs w:val="28"/>
        </w:rPr>
        <w:t xml:space="preserve"> https://mathscinet.ams.org/mathscinet/</w:t>
      </w:r>
    </w:p>
    <w:p w14:paraId="3C2A0159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 xml:space="preserve">Коллекция научных журналов </w:t>
      </w:r>
      <w:proofErr w:type="spellStart"/>
      <w:r w:rsidRPr="00680FD0">
        <w:rPr>
          <w:spacing w:val="-2"/>
          <w:sz w:val="28"/>
          <w:szCs w:val="28"/>
        </w:rPr>
        <w:t>Oxford</w:t>
      </w:r>
      <w:proofErr w:type="spellEnd"/>
      <w:r w:rsidRPr="00680FD0">
        <w:rPr>
          <w:spacing w:val="-2"/>
          <w:sz w:val="28"/>
          <w:szCs w:val="28"/>
        </w:rPr>
        <w:t xml:space="preserve"> </w:t>
      </w:r>
      <w:proofErr w:type="spellStart"/>
      <w:r w:rsidRPr="00680FD0">
        <w:rPr>
          <w:spacing w:val="-2"/>
          <w:sz w:val="28"/>
          <w:szCs w:val="28"/>
        </w:rPr>
        <w:t>University</w:t>
      </w:r>
      <w:proofErr w:type="spellEnd"/>
      <w:r w:rsidRPr="00680FD0">
        <w:rPr>
          <w:spacing w:val="-2"/>
          <w:sz w:val="28"/>
          <w:szCs w:val="28"/>
        </w:rPr>
        <w:t xml:space="preserve"> </w:t>
      </w:r>
      <w:proofErr w:type="spellStart"/>
      <w:r w:rsidRPr="00680FD0">
        <w:rPr>
          <w:spacing w:val="-2"/>
          <w:sz w:val="28"/>
          <w:szCs w:val="28"/>
        </w:rPr>
        <w:t>Press</w:t>
      </w:r>
      <w:proofErr w:type="spellEnd"/>
      <w:r w:rsidRPr="00680FD0">
        <w:rPr>
          <w:spacing w:val="-2"/>
          <w:sz w:val="28"/>
          <w:szCs w:val="28"/>
        </w:rPr>
        <w:t xml:space="preserve"> https://academic.oup.com/journals/</w:t>
      </w:r>
    </w:p>
    <w:p w14:paraId="328277F8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680FD0">
        <w:rPr>
          <w:spacing w:val="-2"/>
          <w:sz w:val="28"/>
          <w:szCs w:val="28"/>
        </w:rPr>
        <w:t>Springer</w:t>
      </w:r>
      <w:proofErr w:type="spellEnd"/>
      <w:r w:rsidRPr="00680FD0">
        <w:rPr>
          <w:spacing w:val="-2"/>
          <w:sz w:val="28"/>
          <w:szCs w:val="28"/>
        </w:rPr>
        <w:t>: http://link.springer.com/</w:t>
      </w:r>
    </w:p>
    <w:p w14:paraId="52412741" w14:textId="77777777" w:rsidR="00680FD0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680FD0">
        <w:rPr>
          <w:spacing w:val="-2"/>
          <w:sz w:val="28"/>
          <w:szCs w:val="28"/>
        </w:rPr>
        <w:t>Платформа</w:t>
      </w:r>
      <w:r w:rsidRPr="00680FD0">
        <w:rPr>
          <w:spacing w:val="-2"/>
          <w:sz w:val="28"/>
          <w:szCs w:val="28"/>
          <w:lang w:val="en-US"/>
        </w:rPr>
        <w:t xml:space="preserve"> STATISTA https://www.statista.com/</w:t>
      </w:r>
    </w:p>
    <w:p w14:paraId="5C69538B" w14:textId="288BD15D" w:rsidR="00A41C8E" w:rsidRPr="00680FD0" w:rsidRDefault="00680FD0" w:rsidP="00680FD0">
      <w:pPr>
        <w:pStyle w:val="ae"/>
        <w:widowControl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pacing w:val="-2"/>
          <w:sz w:val="28"/>
          <w:szCs w:val="28"/>
        </w:rPr>
      </w:pPr>
      <w:r w:rsidRPr="00680FD0">
        <w:rPr>
          <w:spacing w:val="-2"/>
          <w:sz w:val="28"/>
          <w:szCs w:val="28"/>
        </w:rPr>
        <w:t xml:space="preserve">База данных научных журналов издательства </w:t>
      </w:r>
      <w:proofErr w:type="spellStart"/>
      <w:r w:rsidRPr="00680FD0">
        <w:rPr>
          <w:spacing w:val="-2"/>
          <w:sz w:val="28"/>
          <w:szCs w:val="28"/>
        </w:rPr>
        <w:t>Wiley</w:t>
      </w:r>
      <w:proofErr w:type="spellEnd"/>
      <w:r w:rsidRPr="00680FD0">
        <w:rPr>
          <w:spacing w:val="-2"/>
          <w:sz w:val="28"/>
          <w:szCs w:val="28"/>
        </w:rPr>
        <w:t xml:space="preserve"> https://onlinelibrary.wiley.com/</w:t>
      </w:r>
    </w:p>
    <w:p w14:paraId="4FB6D808" w14:textId="77777777" w:rsidR="00A41C8E" w:rsidRDefault="00D969A3">
      <w:pPr>
        <w:pStyle w:val="afb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Фирма «1С» – </w:t>
      </w:r>
      <w:hyperlink r:id="rId8" w:tooltip="http://www.1c.ru" w:history="1">
        <w:r>
          <w:rPr>
            <w:sz w:val="28"/>
          </w:rPr>
          <w:t>www.1c.ru</w:t>
        </w:r>
      </w:hyperlink>
    </w:p>
    <w:p w14:paraId="348A9142" w14:textId="77777777" w:rsidR="00A41C8E" w:rsidRDefault="00D969A3">
      <w:pPr>
        <w:pStyle w:val="afb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Сайт, посвященный бухгалтерскому учету, финансовому анализу и аудиторской деятельности в России - https://www.audit-it.ru/</w:t>
      </w:r>
    </w:p>
    <w:p w14:paraId="656E31DC" w14:textId="77777777" w:rsidR="00C46BD1" w:rsidRDefault="00C46BD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0" w:name="_Toc194584925"/>
    </w:p>
    <w:p w14:paraId="42F36F76" w14:textId="5D1E108F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0"/>
    </w:p>
    <w:p w14:paraId="1007DD95" w14:textId="77777777" w:rsidR="00A41C8E" w:rsidRDefault="00D969A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методических рекомендаций – обеспечить студенту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14:paraId="18CC5D32" w14:textId="77777777" w:rsidR="00A41C8E" w:rsidRDefault="00D969A3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Методические рекомендации по изучению дисциплины</w:t>
      </w:r>
    </w:p>
    <w:p w14:paraId="73200640" w14:textId="77777777" w:rsidR="00A41C8E" w:rsidRDefault="00D969A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«Введение в искусственный интеллект» предполагает овладение материалами курса на основе активной работы студентов на лекциях, в ходе проведения семинаров и практических занятий, а также выполнение тестовых заданий, решение практико-ориентированных заданий, выполнение проектных работ, заданий для самостоятельной работы. В связи с этим студентам необходимо ознакомиться с содержанием рабочей программы дисциплины (далее – РПД), с тематикой лекций, практических занятий, вопросами и заданиями для </w:t>
      </w:r>
      <w:r>
        <w:rPr>
          <w:sz w:val="28"/>
          <w:szCs w:val="28"/>
        </w:rPr>
        <w:lastRenderedPageBreak/>
        <w:t>самостоятельного изучения, а также с методическими разработками по данной дисциплине, имеющимися на образовательном портале, с графиком консультаций преподавателей.</w:t>
      </w:r>
    </w:p>
    <w:p w14:paraId="2E9CC335" w14:textId="77777777" w:rsidR="00A41C8E" w:rsidRDefault="00D969A3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bCs/>
          <w:i/>
          <w:sz w:val="28"/>
          <w:szCs w:val="28"/>
          <w:lang w:eastAsia="ar-SA"/>
        </w:rPr>
        <w:t>Рекомендации по подготовке к лекционным занятиям (теоретический курс)</w:t>
      </w:r>
    </w:p>
    <w:p w14:paraId="4EF988C4" w14:textId="77777777" w:rsidR="00A41C8E" w:rsidRDefault="00D969A3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На </w:t>
      </w:r>
      <w:r>
        <w:rPr>
          <w:i/>
          <w:sz w:val="28"/>
          <w:szCs w:val="28"/>
        </w:rPr>
        <w:t>лекциях</w:t>
      </w:r>
      <w:r>
        <w:rPr>
          <w:sz w:val="28"/>
          <w:szCs w:val="28"/>
        </w:rPr>
        <w:t xml:space="preserve"> студенты получают знания по основным теоретическим и практическим аспектам современных информационных систем, приводятся дискуссионные вопросы, акцентируется внимание на существующих проблемах. П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ри изложении лекции используется проблемный подход, что значительно расширяет предоставленный материал. </w:t>
      </w:r>
      <w:r>
        <w:rPr>
          <w:sz w:val="28"/>
          <w:szCs w:val="28"/>
        </w:rPr>
        <w:t>Материалы лекций, рекомендуемое учебно-методическое обеспечение по темам служат основой для подготовки студентов к семинарам и практическим занятиям.</w:t>
      </w:r>
      <w:r>
        <w:t xml:space="preserve"> </w:t>
      </w:r>
    </w:p>
    <w:p w14:paraId="5600B01A" w14:textId="77777777" w:rsidR="00A41C8E" w:rsidRDefault="00D969A3">
      <w:pPr>
        <w:widowControl/>
        <w:shd w:val="clear" w:color="auto" w:fill="FFFFFF"/>
        <w:spacing w:line="360" w:lineRule="auto"/>
        <w:ind w:firstLine="709"/>
        <w:jc w:val="center"/>
        <w:rPr>
          <w:bCs/>
          <w:i/>
          <w:sz w:val="28"/>
          <w:szCs w:val="28"/>
          <w:lang w:eastAsia="ar-SA"/>
        </w:rPr>
      </w:pPr>
      <w:r>
        <w:rPr>
          <w:bCs/>
          <w:i/>
          <w:sz w:val="28"/>
          <w:szCs w:val="28"/>
          <w:lang w:eastAsia="ar-SA"/>
        </w:rPr>
        <w:t>Рекомендации по подготовке к практическим (семинарским) занятиям</w:t>
      </w:r>
    </w:p>
    <w:p w14:paraId="7370BAAC" w14:textId="77777777" w:rsidR="00A41C8E" w:rsidRDefault="00D969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проведения </w:t>
      </w:r>
      <w:r>
        <w:rPr>
          <w:i/>
          <w:sz w:val="28"/>
          <w:szCs w:val="28"/>
        </w:rPr>
        <w:t>семинаров и практических занятий</w:t>
      </w:r>
      <w:r>
        <w:rPr>
          <w:sz w:val="28"/>
          <w:szCs w:val="28"/>
        </w:rPr>
        <w:t xml:space="preserve"> являются: углубление и расширение знаний по вопросам дисциплины; овладение возможностями профессионально-ориентированных компьютерных систем, комплексов, пакетов и программ прикладного назначения и технологиями их применения на практике; обучение студентов навыкам самостоятельной работы. В связи с этим в рамках практических занятий осуществляется решение практико-ориентированных. </w:t>
      </w:r>
    </w:p>
    <w:p w14:paraId="17707A3C" w14:textId="7D22F687" w:rsidR="00C63E58" w:rsidRPr="00C46BD1" w:rsidRDefault="00D969A3" w:rsidP="00C46B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практическим занятиям студентам следует обязательно использовать наряду с лекциями и учебной литературой, нормативные материалы. Кроме того, студентам необходимо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58FCF1B8" w14:textId="24958733" w:rsidR="00A41C8E" w:rsidRDefault="00D969A3">
      <w:pPr>
        <w:spacing w:line="360" w:lineRule="auto"/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7AD20E96" w14:textId="77777777" w:rsidR="00A41C8E" w:rsidRDefault="00D969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включает в себя выполнение следующих видов заданий: изучение основной и дополнительной литературы по вопросам современных ИС; решение прикладных задач, способствующих приобретению практических навыков. Задания для самостоятельной работы студентов позволяют оценить уровень усвоения полученных знаний, их осмысления и умения </w:t>
      </w:r>
      <w:r>
        <w:rPr>
          <w:sz w:val="28"/>
          <w:szCs w:val="28"/>
        </w:rPr>
        <w:lastRenderedPageBreak/>
        <w:t>использовать в профессиональной деятельности. Задания для самостоятельной работы являются неотъемлемой составной частью учебного процесса.</w:t>
      </w:r>
    </w:p>
    <w:p w14:paraId="67867C29" w14:textId="77777777" w:rsidR="00A41C8E" w:rsidRDefault="00D969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2D5631D9" w14:textId="77777777" w:rsidR="00A41C8E" w:rsidRDefault="00D969A3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pacing w:val="-1"/>
          <w:sz w:val="28"/>
          <w:szCs w:val="28"/>
          <w:lang w:eastAsia="ar-SA"/>
        </w:rPr>
        <w:t>Студентам следует:</w:t>
      </w:r>
    </w:p>
    <w:p w14:paraId="5EC31C76" w14:textId="77777777" w:rsidR="00A41C8E" w:rsidRDefault="00D969A3" w:rsidP="00683A77">
      <w:pPr>
        <w:widowControl/>
        <w:numPr>
          <w:ilvl w:val="0"/>
          <w:numId w:val="5"/>
        </w:numPr>
        <w:shd w:val="clear" w:color="auto" w:fill="FFFFFF"/>
        <w:tabs>
          <w:tab w:val="left" w:pos="869"/>
        </w:tabs>
        <w:spacing w:line="360" w:lineRule="auto"/>
        <w:jc w:val="both"/>
        <w:rPr>
          <w:spacing w:val="5"/>
          <w:sz w:val="28"/>
          <w:szCs w:val="28"/>
          <w:lang w:eastAsia="ar-SA"/>
        </w:rPr>
      </w:pPr>
      <w:r>
        <w:rPr>
          <w:spacing w:val="5"/>
          <w:sz w:val="28"/>
          <w:szCs w:val="28"/>
          <w:lang w:eastAsia="ar-SA"/>
        </w:rPr>
        <w:t>руководствоваться графиком самостоятельной работы, определенным рабочей программой дисциплины;</w:t>
      </w:r>
    </w:p>
    <w:p w14:paraId="7E27B168" w14:textId="77777777" w:rsidR="00A41C8E" w:rsidRDefault="00D969A3" w:rsidP="00683A77">
      <w:pPr>
        <w:widowControl/>
        <w:numPr>
          <w:ilvl w:val="0"/>
          <w:numId w:val="5"/>
        </w:numPr>
        <w:shd w:val="clear" w:color="auto" w:fill="FFFFFF"/>
        <w:tabs>
          <w:tab w:val="left" w:pos="869"/>
        </w:tabs>
        <w:spacing w:line="360" w:lineRule="auto"/>
        <w:jc w:val="both"/>
        <w:rPr>
          <w:spacing w:val="5"/>
          <w:sz w:val="28"/>
          <w:szCs w:val="28"/>
          <w:lang w:eastAsia="ar-SA"/>
        </w:rPr>
      </w:pPr>
      <w:r>
        <w:rPr>
          <w:spacing w:val="5"/>
          <w:sz w:val="28"/>
          <w:szCs w:val="28"/>
          <w:lang w:eastAsia="ar-SA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53CDDB1D" w14:textId="77777777" w:rsidR="00A41C8E" w:rsidRDefault="00D969A3" w:rsidP="00683A77">
      <w:pPr>
        <w:widowControl/>
        <w:numPr>
          <w:ilvl w:val="0"/>
          <w:numId w:val="5"/>
        </w:numPr>
        <w:shd w:val="clear" w:color="auto" w:fill="FFFFFF"/>
        <w:tabs>
          <w:tab w:val="left" w:pos="869"/>
        </w:tabs>
        <w:spacing w:line="360" w:lineRule="auto"/>
        <w:jc w:val="both"/>
        <w:rPr>
          <w:spacing w:val="5"/>
          <w:sz w:val="28"/>
          <w:szCs w:val="28"/>
          <w:lang w:eastAsia="ar-SA"/>
        </w:rPr>
      </w:pPr>
      <w:r>
        <w:rPr>
          <w:spacing w:val="5"/>
          <w:sz w:val="28"/>
          <w:szCs w:val="28"/>
          <w:lang w:eastAsia="ar-SA"/>
        </w:rPr>
        <w:t>использовать при подготовке нормативные документы Финансового университета;</w:t>
      </w:r>
    </w:p>
    <w:p w14:paraId="1B5BDCF3" w14:textId="77777777" w:rsidR="00A41C8E" w:rsidRDefault="00D969A3" w:rsidP="00683A77">
      <w:pPr>
        <w:widowControl/>
        <w:numPr>
          <w:ilvl w:val="0"/>
          <w:numId w:val="5"/>
        </w:numPr>
        <w:shd w:val="clear" w:color="auto" w:fill="FFFFFF"/>
        <w:tabs>
          <w:tab w:val="left" w:pos="869"/>
        </w:tabs>
        <w:spacing w:line="360" w:lineRule="auto"/>
        <w:jc w:val="both"/>
        <w:rPr>
          <w:spacing w:val="5"/>
          <w:sz w:val="28"/>
          <w:szCs w:val="28"/>
          <w:lang w:eastAsia="ar-SA"/>
        </w:rPr>
      </w:pPr>
      <w:r>
        <w:rPr>
          <w:spacing w:val="5"/>
          <w:sz w:val="28"/>
          <w:szCs w:val="28"/>
          <w:lang w:eastAsia="ar-SA"/>
        </w:rPr>
        <w:t>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консультации.</w:t>
      </w:r>
    </w:p>
    <w:p w14:paraId="2E3821F5" w14:textId="77777777" w:rsidR="00A41C8E" w:rsidRDefault="00D969A3">
      <w:pPr>
        <w:spacing w:line="360" w:lineRule="auto"/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Методические рекомендации по работе с литературой</w:t>
      </w:r>
    </w:p>
    <w:p w14:paraId="3A7B7903" w14:textId="77777777" w:rsidR="00A41C8E" w:rsidRDefault="00D969A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доклада и т.п.) начинается с изучения соответствующей литературы.</w:t>
      </w:r>
    </w:p>
    <w:p w14:paraId="7CEF09B3" w14:textId="65CD993F" w:rsidR="00C63E58" w:rsidRDefault="00D969A3" w:rsidP="00C46BD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14:paraId="52095A36" w14:textId="6B68B1F7" w:rsidR="002B441F" w:rsidRDefault="00D969A3" w:rsidP="00C63E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иных теоретических вопросов.</w:t>
      </w:r>
    </w:p>
    <w:p w14:paraId="74647A80" w14:textId="00F6736D" w:rsidR="00166204" w:rsidRPr="00FB5DCC" w:rsidRDefault="00166204" w:rsidP="00FB5DCC">
      <w:pPr>
        <w:spacing w:line="360" w:lineRule="auto"/>
        <w:ind w:firstLine="567"/>
        <w:jc w:val="center"/>
        <w:rPr>
          <w:i/>
          <w:iCs/>
          <w:sz w:val="28"/>
          <w:szCs w:val="28"/>
        </w:rPr>
      </w:pPr>
      <w:r w:rsidRPr="00FB5DCC">
        <w:rPr>
          <w:i/>
          <w:iCs/>
          <w:sz w:val="28"/>
          <w:szCs w:val="28"/>
        </w:rPr>
        <w:t>Методические рекомендации по выполнению проектной работы</w:t>
      </w:r>
    </w:p>
    <w:p w14:paraId="45E3BAB9" w14:textId="77777777" w:rsidR="00FB5DCC" w:rsidRDefault="00FB5DCC" w:rsidP="00166204">
      <w:pPr>
        <w:spacing w:line="360" w:lineRule="auto"/>
        <w:ind w:firstLine="567"/>
        <w:jc w:val="both"/>
        <w:rPr>
          <w:sz w:val="28"/>
          <w:szCs w:val="28"/>
        </w:rPr>
      </w:pPr>
      <w:r w:rsidRPr="00FB5DCC">
        <w:rPr>
          <w:sz w:val="28"/>
          <w:szCs w:val="28"/>
        </w:rPr>
        <w:t xml:space="preserve">Целью выполнения проектной работы является закрепление теоретических знаний в области искусственного интеллекта, развитие навыков аналитического мышления, критического анализа проблем ИИ, а также формирование способности </w:t>
      </w:r>
      <w:r w:rsidRPr="00FB5DCC">
        <w:rPr>
          <w:sz w:val="28"/>
          <w:szCs w:val="28"/>
        </w:rPr>
        <w:lastRenderedPageBreak/>
        <w:t xml:space="preserve">к самостоятельному исследованию концептуальных вопросов в сфере искусственного интеллекта. </w:t>
      </w:r>
    </w:p>
    <w:p w14:paraId="46861A78" w14:textId="77777777" w:rsidR="00FB5DCC" w:rsidRDefault="00FB5DCC" w:rsidP="00166204">
      <w:pPr>
        <w:spacing w:line="360" w:lineRule="auto"/>
        <w:ind w:firstLine="567"/>
        <w:jc w:val="both"/>
        <w:rPr>
          <w:sz w:val="28"/>
          <w:szCs w:val="28"/>
        </w:rPr>
      </w:pPr>
      <w:r w:rsidRPr="00FB5DCC">
        <w:rPr>
          <w:sz w:val="28"/>
          <w:szCs w:val="28"/>
        </w:rPr>
        <w:t xml:space="preserve">При выборе темы проекта студентам необходимо ориентироваться на одну из изученных тематических областей: исторические исследования включают анализ ключевых этапов развития ИИ и их влияние на современность, сравнительное исследование подходов к ИИ в разных странах, историю конкретных прорывов в области ИИ; философско-этические проекты предполагают анализ проблем сознания и интеллекта в контексте ИИ, исследование этических дилемм современных ИИ-систем, сравнительный анализ концепций сильного и слабого ИИ; социальные исследования охватывают влияние ИИ на конкретную профессиональную область, анализ проблем справедливости и предвзятости в ИИ-системах, исследование влияния ИИ на образование или медицину; концептуальные проекты включают сравнительный анализ символьного и </w:t>
      </w:r>
      <w:proofErr w:type="spellStart"/>
      <w:r w:rsidRPr="00FB5DCC">
        <w:rPr>
          <w:sz w:val="28"/>
          <w:szCs w:val="28"/>
        </w:rPr>
        <w:t>нейросетевого</w:t>
      </w:r>
      <w:proofErr w:type="spellEnd"/>
      <w:r w:rsidRPr="00FB5DCC">
        <w:rPr>
          <w:sz w:val="28"/>
          <w:szCs w:val="28"/>
        </w:rPr>
        <w:t xml:space="preserve"> подходов, исследование </w:t>
      </w:r>
      <w:proofErr w:type="spellStart"/>
      <w:r w:rsidRPr="00FB5DCC">
        <w:rPr>
          <w:sz w:val="28"/>
          <w:szCs w:val="28"/>
        </w:rPr>
        <w:t>биоинспирированных</w:t>
      </w:r>
      <w:proofErr w:type="spellEnd"/>
      <w:r w:rsidRPr="00FB5DCC">
        <w:rPr>
          <w:sz w:val="28"/>
          <w:szCs w:val="28"/>
        </w:rPr>
        <w:t xml:space="preserve"> алгоритмов, анализ перспектив развития AGI; прикладные обзоры предполагают обзор современных применений ИИ в выбранной области, анализ конкретных ИИ-систем (GPT, DALL-E, </w:t>
      </w:r>
      <w:proofErr w:type="spellStart"/>
      <w:r w:rsidRPr="00FB5DCC">
        <w:rPr>
          <w:sz w:val="28"/>
          <w:szCs w:val="28"/>
        </w:rPr>
        <w:t>AlphaGo</w:t>
      </w:r>
      <w:proofErr w:type="spellEnd"/>
      <w:r w:rsidRPr="00FB5DCC">
        <w:rPr>
          <w:sz w:val="28"/>
          <w:szCs w:val="28"/>
        </w:rPr>
        <w:t xml:space="preserve"> и др.), исследование проблем безопасности ИИ. </w:t>
      </w:r>
    </w:p>
    <w:p w14:paraId="4EE42513" w14:textId="77777777" w:rsidR="00FB5DCC" w:rsidRDefault="00FB5DCC" w:rsidP="00166204">
      <w:pPr>
        <w:spacing w:line="360" w:lineRule="auto"/>
        <w:ind w:firstLine="567"/>
        <w:jc w:val="both"/>
        <w:rPr>
          <w:sz w:val="28"/>
          <w:szCs w:val="28"/>
        </w:rPr>
      </w:pPr>
      <w:r w:rsidRPr="00FB5DCC">
        <w:rPr>
          <w:sz w:val="28"/>
          <w:szCs w:val="28"/>
        </w:rPr>
        <w:t xml:space="preserve">Структура проектной работы должна включать введение объемом 2-3 страницы с актуальностью выбранной темы, постановкой проблемы и исследовательского вопроса, целью и задачами исследования; теоретическую основу на 4-6 страниц с обзором ключевых концепций и терминов, историческим контекстом проблемы, анализом существующих подходов и точек зрения; основную часть объемом 8-12 страниц с детальным анализом выбранной проблемы, сравнением различных подходов или решений, критическим осмыслением материала, собственными выводами и рассуждениями; практические выводы на 2-3 страницы со значением исследуемой проблемы для развития ИИ, рекомендациями или прогнозами, направлениями дальнейших исследований; заключение объемом 1-2 страницы с основными результатами исследования, ответом на поставленный исследовательский вопрос; список литературы не менее 15 источников. </w:t>
      </w:r>
    </w:p>
    <w:p w14:paraId="1DA6E27B" w14:textId="77777777" w:rsidR="00C46BD1" w:rsidRDefault="00C46BD1" w:rsidP="00166204">
      <w:pPr>
        <w:spacing w:line="360" w:lineRule="auto"/>
        <w:ind w:firstLine="567"/>
        <w:jc w:val="both"/>
        <w:rPr>
          <w:sz w:val="28"/>
          <w:szCs w:val="28"/>
        </w:rPr>
      </w:pPr>
    </w:p>
    <w:p w14:paraId="3FF19F3D" w14:textId="0BA6EB8B" w:rsidR="00FB5DCC" w:rsidRDefault="00FB5DCC" w:rsidP="00166204">
      <w:pPr>
        <w:spacing w:line="360" w:lineRule="auto"/>
        <w:ind w:firstLine="567"/>
        <w:jc w:val="both"/>
        <w:rPr>
          <w:sz w:val="28"/>
          <w:szCs w:val="28"/>
        </w:rPr>
      </w:pPr>
      <w:r w:rsidRPr="00FB5DCC">
        <w:rPr>
          <w:sz w:val="28"/>
          <w:szCs w:val="28"/>
        </w:rPr>
        <w:lastRenderedPageBreak/>
        <w:t xml:space="preserve">Требования к исследованию включают </w:t>
      </w:r>
      <w:proofErr w:type="spellStart"/>
      <w:r w:rsidRPr="00FB5DCC">
        <w:rPr>
          <w:sz w:val="28"/>
          <w:szCs w:val="28"/>
        </w:rPr>
        <w:t>аналитичность</w:t>
      </w:r>
      <w:proofErr w:type="spellEnd"/>
      <w:r w:rsidRPr="00FB5DCC">
        <w:rPr>
          <w:sz w:val="28"/>
          <w:szCs w:val="28"/>
        </w:rPr>
        <w:t xml:space="preserve">, при которой работа должна содержать критический анализ, а не простое изложение фактов; актуальность источников с использованием современной литературы и исследований не старше 5 лет для основной части источников; </w:t>
      </w:r>
      <w:proofErr w:type="spellStart"/>
      <w:r w:rsidRPr="00FB5DCC">
        <w:rPr>
          <w:sz w:val="28"/>
          <w:szCs w:val="28"/>
        </w:rPr>
        <w:t>междисциплинарность</w:t>
      </w:r>
      <w:proofErr w:type="spellEnd"/>
      <w:r w:rsidRPr="00FB5DCC">
        <w:rPr>
          <w:sz w:val="28"/>
          <w:szCs w:val="28"/>
        </w:rPr>
        <w:t xml:space="preserve"> с рассмотрением проблемы с различных точек зрения технической, философской, социальной, этической; самостоятельность суждений с наличием собственной позиции автора по исследуемому вопросу; визуализацию с включением схем, диаграмм, таблиц для иллюстрации ключевых идей. </w:t>
      </w:r>
    </w:p>
    <w:p w14:paraId="6D895229" w14:textId="77777777" w:rsidR="00FB5DCC" w:rsidRDefault="00FB5DCC" w:rsidP="00166204">
      <w:pPr>
        <w:spacing w:line="360" w:lineRule="auto"/>
        <w:ind w:firstLine="567"/>
        <w:jc w:val="both"/>
        <w:rPr>
          <w:sz w:val="28"/>
          <w:szCs w:val="28"/>
        </w:rPr>
      </w:pPr>
      <w:r w:rsidRPr="00FB5DCC">
        <w:rPr>
          <w:sz w:val="28"/>
          <w:szCs w:val="28"/>
        </w:rPr>
        <w:t xml:space="preserve">Оформление работы предполагает объем 15-25 страниц без учета приложений, шрифт </w:t>
      </w:r>
      <w:proofErr w:type="spellStart"/>
      <w:r w:rsidRPr="00FB5DCC">
        <w:rPr>
          <w:sz w:val="28"/>
          <w:szCs w:val="28"/>
        </w:rPr>
        <w:t>Times</w:t>
      </w:r>
      <w:proofErr w:type="spellEnd"/>
      <w:r w:rsidRPr="00FB5DCC">
        <w:rPr>
          <w:sz w:val="28"/>
          <w:szCs w:val="28"/>
        </w:rPr>
        <w:t xml:space="preserve"> </w:t>
      </w:r>
      <w:proofErr w:type="spellStart"/>
      <w:r w:rsidRPr="00FB5DCC">
        <w:rPr>
          <w:sz w:val="28"/>
          <w:szCs w:val="28"/>
        </w:rPr>
        <w:t>New</w:t>
      </w:r>
      <w:proofErr w:type="spellEnd"/>
      <w:r w:rsidRPr="00FB5DCC">
        <w:rPr>
          <w:sz w:val="28"/>
          <w:szCs w:val="28"/>
        </w:rPr>
        <w:t xml:space="preserve"> </w:t>
      </w:r>
      <w:proofErr w:type="spellStart"/>
      <w:r w:rsidRPr="00FB5DCC">
        <w:rPr>
          <w:sz w:val="28"/>
          <w:szCs w:val="28"/>
        </w:rPr>
        <w:t>Roman</w:t>
      </w:r>
      <w:proofErr w:type="spellEnd"/>
      <w:r w:rsidRPr="00FB5DCC">
        <w:rPr>
          <w:sz w:val="28"/>
          <w:szCs w:val="28"/>
        </w:rPr>
        <w:t xml:space="preserve"> 14pt, интервал 1,5, поля 2 см со всех сторон, нумерацию страниц, оформление ссылок и библиографии по ГОСТ. </w:t>
      </w:r>
    </w:p>
    <w:p w14:paraId="58FDE87A" w14:textId="77777777" w:rsidR="00FB5DCC" w:rsidRDefault="00FB5DCC" w:rsidP="00166204">
      <w:pPr>
        <w:spacing w:line="360" w:lineRule="auto"/>
        <w:ind w:firstLine="567"/>
        <w:jc w:val="both"/>
        <w:rPr>
          <w:sz w:val="28"/>
          <w:szCs w:val="28"/>
        </w:rPr>
      </w:pPr>
      <w:r w:rsidRPr="00FB5DCC">
        <w:rPr>
          <w:sz w:val="28"/>
          <w:szCs w:val="28"/>
        </w:rPr>
        <w:t xml:space="preserve">Критерии оценки включают актуальность и глубину исследования 25% с релевантностью выбранной темы, глубиной проработки проблемы, новизной подхода или выводов; качество анализа 30% с критическим мышлением, логичностью аргументации, обоснованностью выводов; работу с источниками 25% с качеством и количеством источников, корректностью цитирования, анализом различных точек зрения; оформление и презентацию 20% с соответствием требованиям оформления, ясностью изложения, качеством презентации при защите. </w:t>
      </w:r>
    </w:p>
    <w:p w14:paraId="479B4F11" w14:textId="583A8B46" w:rsidR="00FB5DCC" w:rsidRDefault="00FB5DCC" w:rsidP="00166204">
      <w:pPr>
        <w:spacing w:line="360" w:lineRule="auto"/>
        <w:ind w:firstLine="567"/>
        <w:jc w:val="both"/>
        <w:rPr>
          <w:sz w:val="28"/>
          <w:szCs w:val="28"/>
        </w:rPr>
      </w:pPr>
      <w:r w:rsidRPr="00FB5DCC">
        <w:rPr>
          <w:sz w:val="28"/>
          <w:szCs w:val="28"/>
        </w:rPr>
        <w:t>Студенты должны быть готовы представить 10-минутную презентацию своего исследования и ответить на вопросы по теме работы.</w:t>
      </w:r>
    </w:p>
    <w:p w14:paraId="7590A872" w14:textId="4A6EE258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1" w:name="_Toc194584926"/>
      <w:r>
        <w:rPr>
          <w:rFonts w:ascii="Times New Roman" w:hAnsi="Times New Roman" w:cs="Times New Roman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499B2376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 w:themeColor="text1"/>
          <w:spacing w:val="5"/>
          <w:sz w:val="28"/>
          <w:szCs w:val="28"/>
          <w:lang w:eastAsia="ar-SA"/>
        </w:rPr>
      </w:pP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>11.1. Комплект лицензионного программного обеспечения:</w:t>
      </w:r>
    </w:p>
    <w:p w14:paraId="5FAC3E0E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 w:themeColor="text1"/>
          <w:spacing w:val="5"/>
          <w:sz w:val="28"/>
          <w:szCs w:val="28"/>
          <w:lang w:eastAsia="ar-SA"/>
        </w:rPr>
      </w:pP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 xml:space="preserve">     1. Пакет офисных программ</w:t>
      </w:r>
    </w:p>
    <w:p w14:paraId="6DD59745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 w:themeColor="text1"/>
          <w:spacing w:val="5"/>
          <w:sz w:val="28"/>
          <w:szCs w:val="28"/>
          <w:lang w:eastAsia="ar-SA"/>
        </w:rPr>
      </w:pP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 xml:space="preserve">     2. Антивирус </w:t>
      </w:r>
      <w:r>
        <w:rPr>
          <w:rFonts w:cs="Palatino Linotype"/>
          <w:color w:val="000000" w:themeColor="text1"/>
          <w:spacing w:val="5"/>
          <w:sz w:val="28"/>
          <w:szCs w:val="28"/>
          <w:lang w:val="en-US" w:eastAsia="ar-SA"/>
        </w:rPr>
        <w:t>Kaspersky</w:t>
      </w:r>
    </w:p>
    <w:p w14:paraId="36191965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 w:themeColor="text1"/>
          <w:spacing w:val="5"/>
          <w:sz w:val="28"/>
          <w:szCs w:val="28"/>
          <w:lang w:eastAsia="ar-SA"/>
        </w:rPr>
      </w:pP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 xml:space="preserve">     3. 1</w:t>
      </w:r>
      <w:proofErr w:type="gramStart"/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>С:</w:t>
      </w:r>
      <w:r>
        <w:rPr>
          <w:rFonts w:cs="Palatino Linotype"/>
          <w:color w:val="000000" w:themeColor="text1"/>
          <w:spacing w:val="5"/>
          <w:sz w:val="28"/>
          <w:szCs w:val="28"/>
          <w:lang w:val="en-US" w:eastAsia="ar-SA"/>
        </w:rPr>
        <w:t>ERP</w:t>
      </w:r>
      <w:proofErr w:type="gramEnd"/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 xml:space="preserve"> Управление предприятием</w:t>
      </w:r>
    </w:p>
    <w:p w14:paraId="7BEFFDBF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/>
          <w:spacing w:val="5"/>
          <w:sz w:val="28"/>
          <w:szCs w:val="28"/>
          <w:lang w:eastAsia="ar-SA"/>
        </w:rPr>
      </w:pP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    4. Дистрибутив </w:t>
      </w:r>
      <w:r>
        <w:rPr>
          <w:rFonts w:cs="Palatino Linotype"/>
          <w:color w:val="000000"/>
          <w:spacing w:val="5"/>
          <w:sz w:val="28"/>
          <w:szCs w:val="28"/>
          <w:lang w:val="en" w:eastAsia="ar-SA"/>
        </w:rPr>
        <w:t>Python</w:t>
      </w: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</w:t>
      </w:r>
      <w:r>
        <w:rPr>
          <w:rFonts w:cs="Palatino Linotype"/>
          <w:color w:val="000000"/>
          <w:spacing w:val="5"/>
          <w:sz w:val="28"/>
          <w:szCs w:val="28"/>
          <w:lang w:val="en" w:eastAsia="ar-SA"/>
        </w:rPr>
        <w:t>Anaconda</w:t>
      </w: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(свободно распространяемое ПО)</w:t>
      </w:r>
    </w:p>
    <w:p w14:paraId="40E68238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/>
          <w:spacing w:val="5"/>
          <w:sz w:val="28"/>
          <w:szCs w:val="28"/>
          <w:lang w:eastAsia="ar-SA"/>
        </w:rPr>
      </w:pP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    5. Онлайн-конструктор для создания диаграмм Draw.io </w:t>
      </w:r>
      <w:hyperlink r:id="rId9" w:tooltip="http://www.draw.io" w:history="1">
        <w:r>
          <w:rPr>
            <w:color w:val="000000"/>
            <w:lang w:eastAsia="ar-SA"/>
          </w:rPr>
          <w:t>www.draw.io</w:t>
        </w:r>
      </w:hyperlink>
      <w:r>
        <w:rPr>
          <w:rFonts w:cs="Palatino Linotype"/>
          <w:color w:val="000000"/>
          <w:spacing w:val="5"/>
          <w:sz w:val="28"/>
          <w:szCs w:val="28"/>
          <w:lang w:eastAsia="ar-SA"/>
        </w:rPr>
        <w:t>.</w:t>
      </w:r>
    </w:p>
    <w:p w14:paraId="661E85AB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/>
          <w:spacing w:val="5"/>
          <w:sz w:val="28"/>
          <w:szCs w:val="28"/>
          <w:lang w:eastAsia="ar-SA"/>
        </w:rPr>
      </w:pPr>
      <w:r>
        <w:rPr>
          <w:rFonts w:cs="Palatino Linotype"/>
          <w:color w:val="000000"/>
          <w:spacing w:val="5"/>
          <w:sz w:val="28"/>
          <w:szCs w:val="28"/>
          <w:lang w:eastAsia="ar-SA"/>
        </w:rPr>
        <w:lastRenderedPageBreak/>
        <w:t xml:space="preserve">     6. Онлайн-конструктор для создания диаграмм </w:t>
      </w:r>
      <w:proofErr w:type="spellStart"/>
      <w:r>
        <w:rPr>
          <w:rFonts w:cs="Palatino Linotype"/>
          <w:color w:val="000000"/>
          <w:spacing w:val="5"/>
          <w:sz w:val="28"/>
          <w:szCs w:val="28"/>
          <w:lang w:eastAsia="ar-SA"/>
        </w:rPr>
        <w:t>Visual</w:t>
      </w:r>
      <w:proofErr w:type="spellEnd"/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</w:t>
      </w:r>
      <w:proofErr w:type="spellStart"/>
      <w:r>
        <w:rPr>
          <w:rFonts w:cs="Palatino Linotype"/>
          <w:color w:val="000000"/>
          <w:spacing w:val="5"/>
          <w:sz w:val="28"/>
          <w:szCs w:val="28"/>
          <w:lang w:eastAsia="ar-SA"/>
        </w:rPr>
        <w:t>Paradigm</w:t>
      </w:r>
      <w:proofErr w:type="spellEnd"/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</w:t>
      </w:r>
      <w:hyperlink r:id="rId10" w:tooltip="https://online.visual-paradigm.com/ru/diagrams/features/c4-model-tool/" w:history="1">
        <w:r>
          <w:rPr>
            <w:rStyle w:val="af7"/>
            <w:rFonts w:cs="Palatino Linotype"/>
            <w:spacing w:val="5"/>
            <w:sz w:val="28"/>
            <w:szCs w:val="28"/>
            <w:lang w:eastAsia="ar-SA"/>
          </w:rPr>
          <w:t>https://online.visual-paradigm.com/ru/diagrams/features/c4-model-tool/</w:t>
        </w:r>
      </w:hyperlink>
    </w:p>
    <w:p w14:paraId="3BFADD78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/>
          <w:spacing w:val="5"/>
          <w:sz w:val="28"/>
          <w:szCs w:val="28"/>
          <w:lang w:eastAsia="ar-SA"/>
        </w:rPr>
      </w:pP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    7. Дистрибутив ОС </w:t>
      </w:r>
      <w:r>
        <w:rPr>
          <w:rFonts w:cs="Palatino Linotype"/>
          <w:color w:val="000000"/>
          <w:spacing w:val="5"/>
          <w:sz w:val="28"/>
          <w:szCs w:val="28"/>
          <w:lang w:val="en-US" w:eastAsia="ar-SA"/>
        </w:rPr>
        <w:t>GNU</w:t>
      </w:r>
      <w:r>
        <w:rPr>
          <w:rFonts w:cs="Palatino Linotype"/>
          <w:color w:val="000000"/>
          <w:spacing w:val="5"/>
          <w:sz w:val="28"/>
          <w:szCs w:val="28"/>
          <w:lang w:eastAsia="ar-SA"/>
        </w:rPr>
        <w:t>/</w:t>
      </w:r>
      <w:r>
        <w:rPr>
          <w:rFonts w:cs="Palatino Linotype"/>
          <w:color w:val="000000"/>
          <w:spacing w:val="5"/>
          <w:sz w:val="28"/>
          <w:szCs w:val="28"/>
          <w:lang w:val="en-US" w:eastAsia="ar-SA"/>
        </w:rPr>
        <w:t>Linux</w:t>
      </w: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(свободно распространяемое ПО, предпочтительно из Единого реестра Российских программ).</w:t>
      </w:r>
    </w:p>
    <w:p w14:paraId="220F1119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/>
          <w:spacing w:val="5"/>
          <w:sz w:val="28"/>
          <w:szCs w:val="28"/>
          <w:lang w:eastAsia="ar-SA"/>
        </w:rPr>
      </w:pP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    8. Инструментарий </w:t>
      </w:r>
      <w:r>
        <w:rPr>
          <w:rFonts w:cs="Palatino Linotype"/>
          <w:color w:val="000000"/>
          <w:spacing w:val="5"/>
          <w:sz w:val="28"/>
          <w:szCs w:val="28"/>
          <w:lang w:val="en-US" w:eastAsia="ar-SA"/>
        </w:rPr>
        <w:t>OpenSSL</w:t>
      </w: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или </w:t>
      </w:r>
      <w:proofErr w:type="spellStart"/>
      <w:r>
        <w:rPr>
          <w:rFonts w:cs="Palatino Linotype"/>
          <w:color w:val="000000"/>
          <w:spacing w:val="5"/>
          <w:sz w:val="28"/>
          <w:szCs w:val="28"/>
          <w:lang w:val="en-US" w:eastAsia="ar-SA"/>
        </w:rPr>
        <w:t>LibreSSL</w:t>
      </w:r>
      <w:proofErr w:type="spellEnd"/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(свободно распространяемое ПО)</w:t>
      </w:r>
    </w:p>
    <w:p w14:paraId="370FB104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/>
          <w:spacing w:val="5"/>
          <w:sz w:val="28"/>
          <w:szCs w:val="28"/>
          <w:lang w:eastAsia="ar-SA"/>
        </w:rPr>
      </w:pP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     9. СУБД </w:t>
      </w:r>
      <w:r>
        <w:rPr>
          <w:rFonts w:cs="Palatino Linotype"/>
          <w:color w:val="000000"/>
          <w:spacing w:val="5"/>
          <w:sz w:val="28"/>
          <w:szCs w:val="28"/>
          <w:lang w:val="en-US" w:eastAsia="ar-SA"/>
        </w:rPr>
        <w:t>PostgreSQL</w:t>
      </w:r>
      <w:r>
        <w:rPr>
          <w:rFonts w:cs="Palatino Linotype"/>
          <w:color w:val="000000"/>
          <w:spacing w:val="5"/>
          <w:sz w:val="28"/>
          <w:szCs w:val="28"/>
          <w:lang w:eastAsia="ar-SA"/>
        </w:rPr>
        <w:t>.</w:t>
      </w:r>
    </w:p>
    <w:p w14:paraId="7006C47C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/>
          <w:spacing w:val="5"/>
          <w:sz w:val="28"/>
          <w:szCs w:val="28"/>
          <w:lang w:eastAsia="ar-SA"/>
        </w:rPr>
      </w:pPr>
      <w:r>
        <w:rPr>
          <w:rFonts w:cs="Palatino Linotype"/>
          <w:color w:val="000000"/>
          <w:spacing w:val="5"/>
          <w:sz w:val="28"/>
          <w:szCs w:val="28"/>
          <w:lang w:eastAsia="ar-SA"/>
        </w:rPr>
        <w:t xml:space="preserve">      10. Графический клиент к СУБД </w:t>
      </w:r>
      <w:r>
        <w:rPr>
          <w:rFonts w:cs="Palatino Linotype"/>
          <w:color w:val="000000"/>
          <w:spacing w:val="5"/>
          <w:sz w:val="28"/>
          <w:szCs w:val="28"/>
          <w:lang w:val="en-US" w:eastAsia="ar-SA"/>
        </w:rPr>
        <w:t>PostgreSQL</w:t>
      </w:r>
      <w:r>
        <w:rPr>
          <w:rFonts w:cs="Palatino Linotype"/>
          <w:color w:val="000000"/>
          <w:spacing w:val="5"/>
          <w:sz w:val="28"/>
          <w:szCs w:val="28"/>
          <w:lang w:eastAsia="ar-SA"/>
        </w:rPr>
        <w:t>, p</w:t>
      </w:r>
      <w:proofErr w:type="spellStart"/>
      <w:r>
        <w:rPr>
          <w:rFonts w:cs="Palatino Linotype"/>
          <w:color w:val="000000"/>
          <w:spacing w:val="5"/>
          <w:sz w:val="28"/>
          <w:szCs w:val="28"/>
          <w:lang w:val="en-US" w:eastAsia="ar-SA"/>
        </w:rPr>
        <w:t>gAdmin</w:t>
      </w:r>
      <w:proofErr w:type="spellEnd"/>
    </w:p>
    <w:p w14:paraId="4EACC7AD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 w:themeColor="text1"/>
          <w:spacing w:val="5"/>
          <w:sz w:val="28"/>
          <w:szCs w:val="28"/>
          <w:lang w:eastAsia="ar-SA"/>
        </w:rPr>
      </w:pP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>11.2. Современные профессиональные базы данных и информационные справочные системы:</w:t>
      </w:r>
    </w:p>
    <w:p w14:paraId="557510C9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 w:themeColor="text1"/>
          <w:spacing w:val="5"/>
          <w:sz w:val="28"/>
          <w:szCs w:val="28"/>
          <w:lang w:eastAsia="ar-SA"/>
        </w:rPr>
      </w:pP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 xml:space="preserve">     1.Информационно-правовая система «Консультант Плюс» (</w:t>
      </w:r>
      <w:hyperlink r:id="rId11" w:tooltip="http://www.consultant.ru" w:history="1">
        <w:r>
          <w:rPr>
            <w:rFonts w:cs="Palatino Linotype"/>
            <w:color w:val="0000FF"/>
            <w:spacing w:val="5"/>
            <w:sz w:val="28"/>
            <w:szCs w:val="28"/>
            <w:u w:val="single"/>
            <w:lang w:eastAsia="ar-SA"/>
          </w:rPr>
          <w:t>http://www.consultant.ru</w:t>
        </w:r>
      </w:hyperlink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 xml:space="preserve">). </w:t>
      </w:r>
    </w:p>
    <w:p w14:paraId="0711E02A" w14:textId="77777777" w:rsidR="00A41C8E" w:rsidRDefault="00D969A3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 w:themeColor="text1"/>
          <w:spacing w:val="5"/>
          <w:sz w:val="28"/>
          <w:szCs w:val="28"/>
          <w:lang w:eastAsia="ar-SA"/>
        </w:rPr>
      </w:pP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 xml:space="preserve">     2.Информационно-правовая система «Гарант» (http://www.garant.ru).</w:t>
      </w:r>
    </w:p>
    <w:p w14:paraId="53D1695F" w14:textId="77777777" w:rsidR="00A41C8E" w:rsidRDefault="00D969A3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3.Электронная энциклопедия: </w:t>
      </w:r>
      <w:hyperlink r:id="rId12" w:tooltip="http://ru.wikipedia.org/wiki/Wiki" w:history="1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3C4519B" w14:textId="77777777" w:rsidR="00A41C8E" w:rsidRDefault="00D969A3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4.Система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5EDFE621" w14:textId="1D8A2ACF" w:rsidR="00F537A1" w:rsidRPr="00C63E58" w:rsidRDefault="00D969A3" w:rsidP="00C63E58">
      <w:pPr>
        <w:widowControl/>
        <w:shd w:val="clear" w:color="auto" w:fill="FFFFFF"/>
        <w:tabs>
          <w:tab w:val="left" w:pos="869"/>
        </w:tabs>
        <w:spacing w:line="360" w:lineRule="auto"/>
        <w:ind w:left="360"/>
        <w:contextualSpacing/>
        <w:jc w:val="both"/>
        <w:rPr>
          <w:rFonts w:cs="Palatino Linotype"/>
          <w:color w:val="000000" w:themeColor="text1"/>
          <w:spacing w:val="5"/>
          <w:sz w:val="28"/>
          <w:szCs w:val="28"/>
          <w:lang w:eastAsia="ar-SA"/>
        </w:rPr>
      </w:pP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>11.3. Сертифицированные программные и аппаратные средства защиты информации</w:t>
      </w:r>
      <w:r w:rsidR="00065783"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>:</w:t>
      </w:r>
      <w:r w:rsidR="002B441F"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 xml:space="preserve"> </w:t>
      </w: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>не предусмотрен</w:t>
      </w:r>
      <w:r w:rsidR="002B441F"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>ы</w:t>
      </w:r>
      <w:r>
        <w:rPr>
          <w:rFonts w:cs="Palatino Linotype"/>
          <w:color w:val="000000" w:themeColor="text1"/>
          <w:spacing w:val="5"/>
          <w:sz w:val="28"/>
          <w:szCs w:val="28"/>
          <w:lang w:eastAsia="ar-SA"/>
        </w:rPr>
        <w:t>.</w:t>
      </w:r>
      <w:bookmarkStart w:id="22" w:name="_Toc194584927"/>
    </w:p>
    <w:p w14:paraId="4E17C094" w14:textId="0C7E2862" w:rsidR="00A41C8E" w:rsidRDefault="00D969A3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14:paraId="0043D5C5" w14:textId="3CD2ED5B" w:rsidR="00A41C8E" w:rsidRDefault="002B441F" w:rsidP="002B441F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969A3"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техническими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sectPr w:rsidR="00A41C8E">
      <w:footerReference w:type="default" r:id="rId13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7AA4A" w14:textId="77777777" w:rsidR="001A6C48" w:rsidRDefault="001A6C48">
      <w:r>
        <w:separator/>
      </w:r>
    </w:p>
  </w:endnote>
  <w:endnote w:type="continuationSeparator" w:id="0">
    <w:p w14:paraId="727F6478" w14:textId="77777777" w:rsidR="001A6C48" w:rsidRDefault="001A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6034167"/>
      <w:docPartObj>
        <w:docPartGallery w:val="Page Numbers (Bottom of Page)"/>
        <w:docPartUnique/>
      </w:docPartObj>
    </w:sdtPr>
    <w:sdtEndPr/>
    <w:sdtContent>
      <w:p w14:paraId="57AF71F6" w14:textId="61407A91" w:rsidR="00C63E58" w:rsidRDefault="00C63E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E13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79F61" w14:textId="77777777" w:rsidR="001A6C48" w:rsidRDefault="001A6C48">
      <w:r>
        <w:separator/>
      </w:r>
    </w:p>
  </w:footnote>
  <w:footnote w:type="continuationSeparator" w:id="0">
    <w:p w14:paraId="08D5EBBA" w14:textId="77777777" w:rsidR="001A6C48" w:rsidRDefault="001A6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4403"/>
    <w:multiLevelType w:val="hybridMultilevel"/>
    <w:tmpl w:val="E404E94C"/>
    <w:lvl w:ilvl="0" w:tplc="9A90F306">
      <w:start w:val="1"/>
      <w:numFmt w:val="decimal"/>
      <w:lvlText w:val="%1."/>
      <w:lvlJc w:val="left"/>
      <w:pPr>
        <w:ind w:left="360" w:hanging="360"/>
      </w:pPr>
    </w:lvl>
    <w:lvl w:ilvl="1" w:tplc="F1CA6486">
      <w:start w:val="1"/>
      <w:numFmt w:val="lowerLetter"/>
      <w:lvlText w:val="%2."/>
      <w:lvlJc w:val="left"/>
      <w:pPr>
        <w:ind w:left="1723" w:hanging="360"/>
      </w:pPr>
    </w:lvl>
    <w:lvl w:ilvl="2" w:tplc="DB2E0DD2">
      <w:start w:val="1"/>
      <w:numFmt w:val="lowerRoman"/>
      <w:lvlText w:val="%3."/>
      <w:lvlJc w:val="right"/>
      <w:pPr>
        <w:ind w:left="2443" w:hanging="180"/>
      </w:pPr>
    </w:lvl>
    <w:lvl w:ilvl="3" w:tplc="7638C076">
      <w:start w:val="1"/>
      <w:numFmt w:val="decimal"/>
      <w:lvlText w:val="%4."/>
      <w:lvlJc w:val="left"/>
      <w:pPr>
        <w:ind w:left="3163" w:hanging="360"/>
      </w:pPr>
    </w:lvl>
    <w:lvl w:ilvl="4" w:tplc="F5CC24DE">
      <w:start w:val="1"/>
      <w:numFmt w:val="lowerLetter"/>
      <w:lvlText w:val="%5."/>
      <w:lvlJc w:val="left"/>
      <w:pPr>
        <w:ind w:left="3883" w:hanging="360"/>
      </w:pPr>
    </w:lvl>
    <w:lvl w:ilvl="5" w:tplc="9A845752">
      <w:start w:val="1"/>
      <w:numFmt w:val="lowerRoman"/>
      <w:lvlText w:val="%6."/>
      <w:lvlJc w:val="right"/>
      <w:pPr>
        <w:ind w:left="4603" w:hanging="180"/>
      </w:pPr>
    </w:lvl>
    <w:lvl w:ilvl="6" w:tplc="3CB6835C">
      <w:start w:val="1"/>
      <w:numFmt w:val="decimal"/>
      <w:lvlText w:val="%7."/>
      <w:lvlJc w:val="left"/>
      <w:pPr>
        <w:ind w:left="5323" w:hanging="360"/>
      </w:pPr>
    </w:lvl>
    <w:lvl w:ilvl="7" w:tplc="CC1E43E4">
      <w:start w:val="1"/>
      <w:numFmt w:val="lowerLetter"/>
      <w:lvlText w:val="%8."/>
      <w:lvlJc w:val="left"/>
      <w:pPr>
        <w:ind w:left="6043" w:hanging="360"/>
      </w:pPr>
    </w:lvl>
    <w:lvl w:ilvl="8" w:tplc="EDA8F26E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23DC675B"/>
    <w:multiLevelType w:val="hybridMultilevel"/>
    <w:tmpl w:val="CD84E2A2"/>
    <w:lvl w:ilvl="0" w:tplc="1646019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 w:tplc="324CD892">
      <w:start w:val="1"/>
      <w:numFmt w:val="lowerLetter"/>
      <w:lvlText w:val="%2."/>
      <w:lvlJc w:val="left"/>
      <w:pPr>
        <w:ind w:left="1440" w:hanging="360"/>
      </w:pPr>
    </w:lvl>
    <w:lvl w:ilvl="2" w:tplc="FEEAFF16">
      <w:start w:val="1"/>
      <w:numFmt w:val="lowerRoman"/>
      <w:lvlText w:val="%3."/>
      <w:lvlJc w:val="right"/>
      <w:pPr>
        <w:ind w:left="2160" w:hanging="180"/>
      </w:pPr>
    </w:lvl>
    <w:lvl w:ilvl="3" w:tplc="B8807640">
      <w:start w:val="1"/>
      <w:numFmt w:val="decimal"/>
      <w:lvlText w:val="%4."/>
      <w:lvlJc w:val="left"/>
      <w:pPr>
        <w:ind w:left="2880" w:hanging="360"/>
      </w:pPr>
    </w:lvl>
    <w:lvl w:ilvl="4" w:tplc="E3DC02C8">
      <w:start w:val="1"/>
      <w:numFmt w:val="lowerLetter"/>
      <w:lvlText w:val="%5."/>
      <w:lvlJc w:val="left"/>
      <w:pPr>
        <w:ind w:left="3600" w:hanging="360"/>
      </w:pPr>
    </w:lvl>
    <w:lvl w:ilvl="5" w:tplc="35D23904">
      <w:start w:val="1"/>
      <w:numFmt w:val="lowerRoman"/>
      <w:lvlText w:val="%6."/>
      <w:lvlJc w:val="right"/>
      <w:pPr>
        <w:ind w:left="4320" w:hanging="180"/>
      </w:pPr>
    </w:lvl>
    <w:lvl w:ilvl="6" w:tplc="D068AC2A">
      <w:start w:val="1"/>
      <w:numFmt w:val="decimal"/>
      <w:lvlText w:val="%7."/>
      <w:lvlJc w:val="left"/>
      <w:pPr>
        <w:ind w:left="5040" w:hanging="360"/>
      </w:pPr>
    </w:lvl>
    <w:lvl w:ilvl="7" w:tplc="6B200752">
      <w:start w:val="1"/>
      <w:numFmt w:val="lowerLetter"/>
      <w:lvlText w:val="%8."/>
      <w:lvlJc w:val="left"/>
      <w:pPr>
        <w:ind w:left="5760" w:hanging="360"/>
      </w:pPr>
    </w:lvl>
    <w:lvl w:ilvl="8" w:tplc="3BA453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D3463"/>
    <w:multiLevelType w:val="hybridMultilevel"/>
    <w:tmpl w:val="E22C484C"/>
    <w:lvl w:ilvl="0" w:tplc="0A4C6004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 w:tplc="DB8E83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52FB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8BA16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76FD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FCFE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A0A0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3632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CD8F3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A496088"/>
    <w:multiLevelType w:val="hybridMultilevel"/>
    <w:tmpl w:val="0DD02BAC"/>
    <w:lvl w:ilvl="0" w:tplc="E58A9836">
      <w:start w:val="1"/>
      <w:numFmt w:val="bullet"/>
      <w:pStyle w:val="a"/>
      <w:lvlText w:val=""/>
      <w:lvlJc w:val="left"/>
      <w:pPr>
        <w:tabs>
          <w:tab w:val="num" w:pos="1362"/>
        </w:tabs>
        <w:ind w:left="1362" w:hanging="360"/>
      </w:pPr>
      <w:rPr>
        <w:rFonts w:ascii="Symbol" w:hAnsi="Symbol" w:hint="default"/>
        <w:color w:val="auto"/>
      </w:rPr>
    </w:lvl>
    <w:lvl w:ilvl="1" w:tplc="E72041EA">
      <w:start w:val="1"/>
      <w:numFmt w:val="decimal"/>
      <w:lvlText w:val="%2."/>
      <w:lvlJc w:val="left"/>
      <w:pPr>
        <w:tabs>
          <w:tab w:val="num" w:pos="792"/>
        </w:tabs>
        <w:ind w:left="792" w:hanging="397"/>
      </w:pPr>
      <w:rPr>
        <w:rFonts w:cs="Times New Roman" w:hint="default"/>
      </w:rPr>
    </w:lvl>
    <w:lvl w:ilvl="2" w:tplc="09765B78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684203F4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EA0C8E30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hint="default"/>
      </w:rPr>
    </w:lvl>
    <w:lvl w:ilvl="5" w:tplc="296C5F00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765BA6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79ECC7C0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hint="default"/>
      </w:rPr>
    </w:lvl>
    <w:lvl w:ilvl="8" w:tplc="CACCACF4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4" w15:restartNumberingAfterBreak="0">
    <w:nsid w:val="30C82A47"/>
    <w:multiLevelType w:val="hybridMultilevel"/>
    <w:tmpl w:val="452E8B12"/>
    <w:lvl w:ilvl="0" w:tplc="CEECE4D8">
      <w:start w:val="1"/>
      <w:numFmt w:val="decimal"/>
      <w:lvlText w:val="%1."/>
      <w:lvlJc w:val="left"/>
      <w:pPr>
        <w:ind w:left="720" w:hanging="360"/>
      </w:pPr>
    </w:lvl>
    <w:lvl w:ilvl="1" w:tplc="EA08B9F6">
      <w:start w:val="1"/>
      <w:numFmt w:val="lowerLetter"/>
      <w:lvlText w:val="%2."/>
      <w:lvlJc w:val="left"/>
      <w:pPr>
        <w:ind w:left="1440" w:hanging="360"/>
      </w:pPr>
    </w:lvl>
    <w:lvl w:ilvl="2" w:tplc="C4A23066">
      <w:start w:val="1"/>
      <w:numFmt w:val="lowerRoman"/>
      <w:lvlText w:val="%3."/>
      <w:lvlJc w:val="right"/>
      <w:pPr>
        <w:ind w:left="2160" w:hanging="180"/>
      </w:pPr>
    </w:lvl>
    <w:lvl w:ilvl="3" w:tplc="28DE519C">
      <w:start w:val="1"/>
      <w:numFmt w:val="decimal"/>
      <w:lvlText w:val="%4."/>
      <w:lvlJc w:val="left"/>
      <w:pPr>
        <w:ind w:left="2880" w:hanging="360"/>
      </w:pPr>
    </w:lvl>
    <w:lvl w:ilvl="4" w:tplc="49B28BAE">
      <w:start w:val="1"/>
      <w:numFmt w:val="lowerLetter"/>
      <w:lvlText w:val="%5."/>
      <w:lvlJc w:val="left"/>
      <w:pPr>
        <w:ind w:left="3600" w:hanging="360"/>
      </w:pPr>
    </w:lvl>
    <w:lvl w:ilvl="5" w:tplc="0D1C7108">
      <w:start w:val="1"/>
      <w:numFmt w:val="lowerRoman"/>
      <w:lvlText w:val="%6."/>
      <w:lvlJc w:val="right"/>
      <w:pPr>
        <w:ind w:left="4320" w:hanging="180"/>
      </w:pPr>
    </w:lvl>
    <w:lvl w:ilvl="6" w:tplc="D25C9440">
      <w:start w:val="1"/>
      <w:numFmt w:val="decimal"/>
      <w:lvlText w:val="%7."/>
      <w:lvlJc w:val="left"/>
      <w:pPr>
        <w:ind w:left="5040" w:hanging="360"/>
      </w:pPr>
    </w:lvl>
    <w:lvl w:ilvl="7" w:tplc="ECBA3468">
      <w:start w:val="1"/>
      <w:numFmt w:val="lowerLetter"/>
      <w:lvlText w:val="%8."/>
      <w:lvlJc w:val="left"/>
      <w:pPr>
        <w:ind w:left="5760" w:hanging="360"/>
      </w:pPr>
    </w:lvl>
    <w:lvl w:ilvl="8" w:tplc="0826D9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11E17"/>
    <w:multiLevelType w:val="hybridMultilevel"/>
    <w:tmpl w:val="EEE6B084"/>
    <w:lvl w:ilvl="0" w:tplc="27D2F5A0">
      <w:start w:val="1"/>
      <w:numFmt w:val="decimal"/>
      <w:lvlText w:val="%1."/>
      <w:lvlJc w:val="right"/>
      <w:pPr>
        <w:ind w:left="709" w:hanging="360"/>
      </w:pPr>
      <w:rPr>
        <w:rFonts w:ascii="Times New Roman" w:eastAsia="Arial" w:hAnsi="Times New Roman" w:cs="Times New Roman" w:hint="default"/>
        <w:color w:val="404040"/>
        <w:sz w:val="28"/>
      </w:rPr>
    </w:lvl>
    <w:lvl w:ilvl="1" w:tplc="879258EC">
      <w:start w:val="1"/>
      <w:numFmt w:val="decimal"/>
      <w:lvlText w:val="%2."/>
      <w:lvlJc w:val="right"/>
      <w:pPr>
        <w:ind w:left="1429" w:hanging="360"/>
      </w:pPr>
    </w:lvl>
    <w:lvl w:ilvl="2" w:tplc="C5FE241E">
      <w:start w:val="1"/>
      <w:numFmt w:val="decimal"/>
      <w:lvlText w:val="%3."/>
      <w:lvlJc w:val="right"/>
      <w:pPr>
        <w:ind w:left="2149" w:hanging="180"/>
      </w:pPr>
    </w:lvl>
    <w:lvl w:ilvl="3" w:tplc="1BA60622">
      <w:start w:val="1"/>
      <w:numFmt w:val="decimal"/>
      <w:lvlText w:val="%4."/>
      <w:lvlJc w:val="right"/>
      <w:pPr>
        <w:ind w:left="2869" w:hanging="360"/>
      </w:pPr>
    </w:lvl>
    <w:lvl w:ilvl="4" w:tplc="BB867CE0">
      <w:start w:val="1"/>
      <w:numFmt w:val="decimal"/>
      <w:lvlText w:val="%5."/>
      <w:lvlJc w:val="right"/>
      <w:pPr>
        <w:ind w:left="3589" w:hanging="360"/>
      </w:pPr>
    </w:lvl>
    <w:lvl w:ilvl="5" w:tplc="2B302D6C">
      <w:start w:val="1"/>
      <w:numFmt w:val="decimal"/>
      <w:lvlText w:val="%6."/>
      <w:lvlJc w:val="right"/>
      <w:pPr>
        <w:ind w:left="4309" w:hanging="180"/>
      </w:pPr>
    </w:lvl>
    <w:lvl w:ilvl="6" w:tplc="DA3CC274">
      <w:start w:val="1"/>
      <w:numFmt w:val="decimal"/>
      <w:lvlText w:val="%7."/>
      <w:lvlJc w:val="right"/>
      <w:pPr>
        <w:ind w:left="5029" w:hanging="360"/>
      </w:pPr>
    </w:lvl>
    <w:lvl w:ilvl="7" w:tplc="68A87BE2">
      <w:start w:val="1"/>
      <w:numFmt w:val="decimal"/>
      <w:lvlText w:val="%8."/>
      <w:lvlJc w:val="right"/>
      <w:pPr>
        <w:ind w:left="5749" w:hanging="360"/>
      </w:pPr>
    </w:lvl>
    <w:lvl w:ilvl="8" w:tplc="27DC9926">
      <w:start w:val="1"/>
      <w:numFmt w:val="decimal"/>
      <w:lvlText w:val="%9."/>
      <w:lvlJc w:val="right"/>
      <w:pPr>
        <w:ind w:left="6469" w:hanging="180"/>
      </w:pPr>
    </w:lvl>
  </w:abstractNum>
  <w:abstractNum w:abstractNumId="6" w15:restartNumberingAfterBreak="0">
    <w:nsid w:val="36477F17"/>
    <w:multiLevelType w:val="hybridMultilevel"/>
    <w:tmpl w:val="8E1A0F0A"/>
    <w:lvl w:ilvl="0" w:tplc="5ABAEE32">
      <w:start w:val="1"/>
      <w:numFmt w:val="decimal"/>
      <w:lvlText w:val="%1."/>
      <w:lvlJc w:val="left"/>
      <w:pPr>
        <w:ind w:left="709" w:hanging="360"/>
      </w:pPr>
      <w:rPr>
        <w:b w:val="0"/>
        <w:i w:val="0"/>
      </w:rPr>
    </w:lvl>
    <w:lvl w:ilvl="1" w:tplc="318C1294">
      <w:start w:val="1"/>
      <w:numFmt w:val="lowerLetter"/>
      <w:lvlText w:val="%2."/>
      <w:lvlJc w:val="left"/>
      <w:pPr>
        <w:ind w:left="1429" w:hanging="360"/>
      </w:pPr>
    </w:lvl>
    <w:lvl w:ilvl="2" w:tplc="37D8B988">
      <w:start w:val="1"/>
      <w:numFmt w:val="lowerRoman"/>
      <w:lvlText w:val="%3."/>
      <w:lvlJc w:val="right"/>
      <w:pPr>
        <w:ind w:left="2149" w:hanging="180"/>
      </w:pPr>
    </w:lvl>
    <w:lvl w:ilvl="3" w:tplc="33A214FE">
      <w:start w:val="1"/>
      <w:numFmt w:val="decimal"/>
      <w:lvlText w:val="%4."/>
      <w:lvlJc w:val="left"/>
      <w:pPr>
        <w:ind w:left="2869" w:hanging="360"/>
      </w:pPr>
    </w:lvl>
    <w:lvl w:ilvl="4" w:tplc="D480DF78">
      <w:start w:val="1"/>
      <w:numFmt w:val="lowerLetter"/>
      <w:lvlText w:val="%5."/>
      <w:lvlJc w:val="left"/>
      <w:pPr>
        <w:ind w:left="3589" w:hanging="360"/>
      </w:pPr>
    </w:lvl>
    <w:lvl w:ilvl="5" w:tplc="99FA93AC">
      <w:start w:val="1"/>
      <w:numFmt w:val="lowerRoman"/>
      <w:lvlText w:val="%6."/>
      <w:lvlJc w:val="right"/>
      <w:pPr>
        <w:ind w:left="4309" w:hanging="180"/>
      </w:pPr>
    </w:lvl>
    <w:lvl w:ilvl="6" w:tplc="CACEC1CC">
      <w:start w:val="1"/>
      <w:numFmt w:val="decimal"/>
      <w:lvlText w:val="%7."/>
      <w:lvlJc w:val="left"/>
      <w:pPr>
        <w:ind w:left="5029" w:hanging="360"/>
      </w:pPr>
    </w:lvl>
    <w:lvl w:ilvl="7" w:tplc="418E3194">
      <w:start w:val="1"/>
      <w:numFmt w:val="lowerLetter"/>
      <w:lvlText w:val="%8."/>
      <w:lvlJc w:val="left"/>
      <w:pPr>
        <w:ind w:left="5749" w:hanging="360"/>
      </w:pPr>
    </w:lvl>
    <w:lvl w:ilvl="8" w:tplc="67327D32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48314CD9"/>
    <w:multiLevelType w:val="hybridMultilevel"/>
    <w:tmpl w:val="C0DAEA86"/>
    <w:lvl w:ilvl="0" w:tplc="DEDE8632">
      <w:start w:val="1"/>
      <w:numFmt w:val="decimal"/>
      <w:lvlText w:val="%1."/>
      <w:lvlJc w:val="left"/>
      <w:pPr>
        <w:ind w:left="709" w:hanging="360"/>
      </w:pPr>
    </w:lvl>
    <w:lvl w:ilvl="1" w:tplc="C77A05CE">
      <w:start w:val="1"/>
      <w:numFmt w:val="lowerLetter"/>
      <w:lvlText w:val="%2."/>
      <w:lvlJc w:val="left"/>
      <w:pPr>
        <w:ind w:left="1429" w:hanging="360"/>
      </w:pPr>
    </w:lvl>
    <w:lvl w:ilvl="2" w:tplc="3184E396">
      <w:start w:val="1"/>
      <w:numFmt w:val="lowerRoman"/>
      <w:lvlText w:val="%3."/>
      <w:lvlJc w:val="right"/>
      <w:pPr>
        <w:ind w:left="2149" w:hanging="180"/>
      </w:pPr>
    </w:lvl>
    <w:lvl w:ilvl="3" w:tplc="9D24E22C">
      <w:start w:val="1"/>
      <w:numFmt w:val="decimal"/>
      <w:lvlText w:val="%4."/>
      <w:lvlJc w:val="left"/>
      <w:pPr>
        <w:ind w:left="2869" w:hanging="360"/>
      </w:pPr>
    </w:lvl>
    <w:lvl w:ilvl="4" w:tplc="3634F20C">
      <w:start w:val="1"/>
      <w:numFmt w:val="lowerLetter"/>
      <w:lvlText w:val="%5."/>
      <w:lvlJc w:val="left"/>
      <w:pPr>
        <w:ind w:left="3589" w:hanging="360"/>
      </w:pPr>
    </w:lvl>
    <w:lvl w:ilvl="5" w:tplc="442255A4">
      <w:start w:val="1"/>
      <w:numFmt w:val="lowerRoman"/>
      <w:lvlText w:val="%6."/>
      <w:lvlJc w:val="right"/>
      <w:pPr>
        <w:ind w:left="4309" w:hanging="180"/>
      </w:pPr>
    </w:lvl>
    <w:lvl w:ilvl="6" w:tplc="E40883EE">
      <w:start w:val="1"/>
      <w:numFmt w:val="decimal"/>
      <w:lvlText w:val="%7."/>
      <w:lvlJc w:val="left"/>
      <w:pPr>
        <w:ind w:left="5029" w:hanging="360"/>
      </w:pPr>
    </w:lvl>
    <w:lvl w:ilvl="7" w:tplc="CCC64010">
      <w:start w:val="1"/>
      <w:numFmt w:val="lowerLetter"/>
      <w:lvlText w:val="%8."/>
      <w:lvlJc w:val="left"/>
      <w:pPr>
        <w:ind w:left="5749" w:hanging="360"/>
      </w:pPr>
    </w:lvl>
    <w:lvl w:ilvl="8" w:tplc="248697B4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59717E1D"/>
    <w:multiLevelType w:val="hybridMultilevel"/>
    <w:tmpl w:val="CBD64F10"/>
    <w:lvl w:ilvl="0" w:tplc="B21A0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08F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3C2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E87C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7896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217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05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66A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0677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B035B"/>
    <w:multiLevelType w:val="multilevel"/>
    <w:tmpl w:val="F17CA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BA2008"/>
    <w:multiLevelType w:val="hybridMultilevel"/>
    <w:tmpl w:val="4964EBB6"/>
    <w:lvl w:ilvl="0" w:tplc="8E3055D6">
      <w:start w:val="5"/>
      <w:numFmt w:val="decimal"/>
      <w:lvlText w:val="%1."/>
      <w:lvlJc w:val="left"/>
      <w:pPr>
        <w:ind w:left="7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66161B24"/>
    <w:multiLevelType w:val="hybridMultilevel"/>
    <w:tmpl w:val="F7809A2E"/>
    <w:lvl w:ilvl="0" w:tplc="848C927E">
      <w:start w:val="1"/>
      <w:numFmt w:val="decimal"/>
      <w:lvlText w:val="%1."/>
      <w:lvlJc w:val="left"/>
      <w:pPr>
        <w:ind w:left="720" w:hanging="360"/>
      </w:pPr>
    </w:lvl>
    <w:lvl w:ilvl="1" w:tplc="72045E6E">
      <w:start w:val="1"/>
      <w:numFmt w:val="lowerLetter"/>
      <w:lvlText w:val="%2."/>
      <w:lvlJc w:val="left"/>
      <w:pPr>
        <w:ind w:left="1440" w:hanging="360"/>
      </w:pPr>
    </w:lvl>
    <w:lvl w:ilvl="2" w:tplc="13643C5C">
      <w:start w:val="1"/>
      <w:numFmt w:val="lowerRoman"/>
      <w:lvlText w:val="%3."/>
      <w:lvlJc w:val="right"/>
      <w:pPr>
        <w:ind w:left="2160" w:hanging="180"/>
      </w:pPr>
    </w:lvl>
    <w:lvl w:ilvl="3" w:tplc="FAFADE72">
      <w:start w:val="1"/>
      <w:numFmt w:val="decimal"/>
      <w:lvlText w:val="%4."/>
      <w:lvlJc w:val="left"/>
      <w:pPr>
        <w:ind w:left="2880" w:hanging="360"/>
      </w:pPr>
    </w:lvl>
    <w:lvl w:ilvl="4" w:tplc="660073DE">
      <w:start w:val="1"/>
      <w:numFmt w:val="lowerLetter"/>
      <w:lvlText w:val="%5."/>
      <w:lvlJc w:val="left"/>
      <w:pPr>
        <w:ind w:left="3600" w:hanging="360"/>
      </w:pPr>
    </w:lvl>
    <w:lvl w:ilvl="5" w:tplc="B0DC87BC">
      <w:start w:val="1"/>
      <w:numFmt w:val="lowerRoman"/>
      <w:lvlText w:val="%6."/>
      <w:lvlJc w:val="right"/>
      <w:pPr>
        <w:ind w:left="4320" w:hanging="180"/>
      </w:pPr>
    </w:lvl>
    <w:lvl w:ilvl="6" w:tplc="A7448DF6">
      <w:start w:val="1"/>
      <w:numFmt w:val="decimal"/>
      <w:lvlText w:val="%7."/>
      <w:lvlJc w:val="left"/>
      <w:pPr>
        <w:ind w:left="5040" w:hanging="360"/>
      </w:pPr>
    </w:lvl>
    <w:lvl w:ilvl="7" w:tplc="85D016CC">
      <w:start w:val="1"/>
      <w:numFmt w:val="lowerLetter"/>
      <w:lvlText w:val="%8."/>
      <w:lvlJc w:val="left"/>
      <w:pPr>
        <w:ind w:left="5760" w:hanging="360"/>
      </w:pPr>
    </w:lvl>
    <w:lvl w:ilvl="8" w:tplc="FA58B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63816"/>
    <w:multiLevelType w:val="hybridMultilevel"/>
    <w:tmpl w:val="D2382896"/>
    <w:lvl w:ilvl="0" w:tplc="6F2A349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 w:tplc="FAD8EB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32A7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B264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988C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E2AD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78BB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A67B8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B028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47863CB"/>
    <w:multiLevelType w:val="hybridMultilevel"/>
    <w:tmpl w:val="433EF3C0"/>
    <w:lvl w:ilvl="0" w:tplc="AC7ECF92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 w:tplc="C5C486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E85A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93844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5C10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807B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6ACFC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1464D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BE36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6E7519D"/>
    <w:multiLevelType w:val="multilevel"/>
    <w:tmpl w:val="85D2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2"/>
  </w:num>
  <w:num w:numId="10">
    <w:abstractNumId w:val="13"/>
  </w:num>
  <w:num w:numId="11">
    <w:abstractNumId w:val="12"/>
  </w:num>
  <w:num w:numId="12">
    <w:abstractNumId w:val="5"/>
  </w:num>
  <w:num w:numId="13">
    <w:abstractNumId w:val="10"/>
  </w:num>
  <w:num w:numId="14">
    <w:abstractNumId w:val="14"/>
  </w:num>
  <w:num w:numId="1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8E"/>
    <w:rsid w:val="0000439D"/>
    <w:rsid w:val="0001294F"/>
    <w:rsid w:val="00034460"/>
    <w:rsid w:val="00065783"/>
    <w:rsid w:val="000B1A61"/>
    <w:rsid w:val="001161D7"/>
    <w:rsid w:val="00127F42"/>
    <w:rsid w:val="00152EA0"/>
    <w:rsid w:val="00166204"/>
    <w:rsid w:val="001A6C48"/>
    <w:rsid w:val="001D3F52"/>
    <w:rsid w:val="0022020D"/>
    <w:rsid w:val="002237FB"/>
    <w:rsid w:val="002B441F"/>
    <w:rsid w:val="00304C54"/>
    <w:rsid w:val="003C004F"/>
    <w:rsid w:val="004D6E37"/>
    <w:rsid w:val="00536E13"/>
    <w:rsid w:val="00544496"/>
    <w:rsid w:val="00556141"/>
    <w:rsid w:val="005753AB"/>
    <w:rsid w:val="00587060"/>
    <w:rsid w:val="006657CB"/>
    <w:rsid w:val="00680FD0"/>
    <w:rsid w:val="00683A77"/>
    <w:rsid w:val="006E4468"/>
    <w:rsid w:val="006F0C24"/>
    <w:rsid w:val="006F3B0C"/>
    <w:rsid w:val="0076126C"/>
    <w:rsid w:val="00781F76"/>
    <w:rsid w:val="008569E1"/>
    <w:rsid w:val="00930066"/>
    <w:rsid w:val="00983B37"/>
    <w:rsid w:val="009B3B9F"/>
    <w:rsid w:val="009F2B1E"/>
    <w:rsid w:val="00A120B8"/>
    <w:rsid w:val="00A33609"/>
    <w:rsid w:val="00A41C8E"/>
    <w:rsid w:val="00A56F24"/>
    <w:rsid w:val="00A74BE2"/>
    <w:rsid w:val="00AF320E"/>
    <w:rsid w:val="00B109E4"/>
    <w:rsid w:val="00B141BB"/>
    <w:rsid w:val="00B237DE"/>
    <w:rsid w:val="00B46203"/>
    <w:rsid w:val="00BA3A01"/>
    <w:rsid w:val="00C30509"/>
    <w:rsid w:val="00C46BD1"/>
    <w:rsid w:val="00C63E58"/>
    <w:rsid w:val="00CE66C4"/>
    <w:rsid w:val="00D01233"/>
    <w:rsid w:val="00D04F98"/>
    <w:rsid w:val="00D969A3"/>
    <w:rsid w:val="00DB65DA"/>
    <w:rsid w:val="00DD1345"/>
    <w:rsid w:val="00DF32A1"/>
    <w:rsid w:val="00E02D3F"/>
    <w:rsid w:val="00E94BCC"/>
    <w:rsid w:val="00F537A1"/>
    <w:rsid w:val="00F63863"/>
    <w:rsid w:val="00FB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B1A3E"/>
  <w15:docId w15:val="{6491DE58-6EC4-4C7F-A4B7-6AA9832DD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pPr>
      <w:keepNext/>
      <w:widowControl/>
      <w:tabs>
        <w:tab w:val="num" w:pos="720"/>
      </w:tabs>
      <w:spacing w:before="240" w:after="120" w:line="360" w:lineRule="auto"/>
      <w:ind w:left="720" w:hanging="720"/>
      <w:jc w:val="center"/>
      <w:outlineLvl w:val="2"/>
    </w:pPr>
    <w:rPr>
      <w:rFonts w:ascii="Arial" w:eastAsia="MS Mincho" w:hAnsi="Arial" w:cs="Arial"/>
      <w:b/>
      <w:bCs/>
      <w:sz w:val="28"/>
      <w:szCs w:val="26"/>
      <w:lang w:eastAsia="ja-JP"/>
    </w:rPr>
  </w:style>
  <w:style w:type="paragraph" w:styleId="4">
    <w:name w:val="heading 4"/>
    <w:basedOn w:val="a0"/>
    <w:next w:val="a0"/>
    <w:link w:val="40"/>
    <w:qFormat/>
    <w:pPr>
      <w:keepNext/>
      <w:widowControl/>
      <w:tabs>
        <w:tab w:val="num" w:pos="864"/>
      </w:tabs>
      <w:spacing w:before="120" w:after="60" w:line="360" w:lineRule="auto"/>
      <w:ind w:left="864" w:hanging="864"/>
      <w:jc w:val="center"/>
      <w:outlineLvl w:val="3"/>
    </w:pPr>
    <w:rPr>
      <w:rFonts w:eastAsia="MS Mincho"/>
      <w:b/>
      <w:bCs/>
      <w:sz w:val="28"/>
      <w:szCs w:val="28"/>
      <w:lang w:eastAsia="ja-JP"/>
    </w:rPr>
  </w:style>
  <w:style w:type="paragraph" w:styleId="5">
    <w:name w:val="heading 5"/>
    <w:basedOn w:val="a0"/>
    <w:next w:val="a0"/>
    <w:link w:val="50"/>
    <w:qFormat/>
    <w:pPr>
      <w:widowControl/>
      <w:tabs>
        <w:tab w:val="num" w:pos="1008"/>
      </w:tabs>
      <w:spacing w:before="240" w:after="60"/>
      <w:ind w:left="1008" w:hanging="1008"/>
      <w:jc w:val="center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0"/>
    <w:next w:val="a0"/>
    <w:link w:val="60"/>
    <w:qFormat/>
    <w:pPr>
      <w:widowControl/>
      <w:tabs>
        <w:tab w:val="num" w:pos="1152"/>
      </w:tabs>
      <w:spacing w:before="240" w:after="60"/>
      <w:ind w:left="1152" w:hanging="1152"/>
      <w:jc w:val="center"/>
      <w:outlineLvl w:val="5"/>
    </w:pPr>
    <w:rPr>
      <w:rFonts w:eastAsia="MS Mincho"/>
      <w:b/>
      <w:bCs/>
      <w:sz w:val="22"/>
      <w:szCs w:val="22"/>
      <w:lang w:eastAsia="ja-JP"/>
    </w:rPr>
  </w:style>
  <w:style w:type="paragraph" w:styleId="7">
    <w:name w:val="heading 7"/>
    <w:basedOn w:val="a0"/>
    <w:next w:val="a0"/>
    <w:link w:val="70"/>
    <w:qFormat/>
    <w:pPr>
      <w:widowControl/>
      <w:tabs>
        <w:tab w:val="num" w:pos="1296"/>
      </w:tabs>
      <w:spacing w:before="240" w:after="60"/>
      <w:ind w:left="1296" w:hanging="1296"/>
      <w:jc w:val="center"/>
      <w:outlineLvl w:val="6"/>
    </w:pPr>
    <w:rPr>
      <w:rFonts w:eastAsia="MS Mincho"/>
      <w:sz w:val="24"/>
      <w:szCs w:val="24"/>
      <w:lang w:eastAsia="ja-JP"/>
    </w:rPr>
  </w:style>
  <w:style w:type="paragraph" w:styleId="8">
    <w:name w:val="heading 8"/>
    <w:basedOn w:val="a0"/>
    <w:next w:val="a0"/>
    <w:link w:val="80"/>
    <w:qFormat/>
    <w:pPr>
      <w:widowControl/>
      <w:tabs>
        <w:tab w:val="num" w:pos="1440"/>
      </w:tabs>
      <w:spacing w:before="240" w:after="60"/>
      <w:ind w:left="1440" w:hanging="1440"/>
      <w:jc w:val="center"/>
      <w:outlineLvl w:val="7"/>
    </w:pPr>
    <w:rPr>
      <w:rFonts w:eastAsia="MS Mincho"/>
      <w:i/>
      <w:iCs/>
      <w:sz w:val="24"/>
      <w:szCs w:val="24"/>
      <w:lang w:eastAsia="ja-JP"/>
    </w:rPr>
  </w:style>
  <w:style w:type="paragraph" w:styleId="9">
    <w:name w:val="heading 9"/>
    <w:basedOn w:val="a0"/>
    <w:next w:val="a0"/>
    <w:link w:val="90"/>
    <w:qFormat/>
    <w:pPr>
      <w:widowControl/>
      <w:tabs>
        <w:tab w:val="num" w:pos="1584"/>
      </w:tabs>
      <w:spacing w:before="240" w:after="60"/>
      <w:ind w:left="1584" w:hanging="1584"/>
      <w:jc w:val="center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link w:val="a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1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0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1"/>
    <w:uiPriority w:val="99"/>
    <w:semiHidden/>
    <w:unhideWhenUsed/>
    <w:rPr>
      <w:vertAlign w:val="superscript"/>
    </w:r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</w:style>
  <w:style w:type="paragraph" w:styleId="ae">
    <w:name w:val="List Paragraph"/>
    <w:basedOn w:val="a0"/>
    <w:link w:val="af"/>
    <w:uiPriority w:val="34"/>
    <w:qFormat/>
    <w:pPr>
      <w:ind w:left="708"/>
    </w:pPr>
  </w:style>
  <w:style w:type="paragraph" w:styleId="af0">
    <w:name w:val="Title"/>
    <w:basedOn w:val="a0"/>
    <w:link w:val="af1"/>
    <w:qFormat/>
    <w:pPr>
      <w:widowControl/>
      <w:jc w:val="center"/>
    </w:pPr>
    <w:rPr>
      <w:b/>
      <w:sz w:val="28"/>
    </w:rPr>
  </w:style>
  <w:style w:type="character" w:customStyle="1" w:styleId="af1">
    <w:name w:val="Заголовок Знак"/>
    <w:basedOn w:val="a1"/>
    <w:link w:val="a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0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TOC Heading"/>
    <w:basedOn w:val="1"/>
    <w:next w:val="a0"/>
    <w:uiPriority w:val="39"/>
    <w:semiHidden/>
    <w:unhideWhenUsed/>
    <w:qFormat/>
    <w:pPr>
      <w:widowControl/>
      <w:spacing w:line="276" w:lineRule="auto"/>
      <w:outlineLvl w:val="9"/>
    </w:pPr>
  </w:style>
  <w:style w:type="paragraph" w:styleId="12">
    <w:name w:val="toc 1"/>
    <w:basedOn w:val="a0"/>
    <w:next w:val="a0"/>
    <w:uiPriority w:val="39"/>
    <w:unhideWhenUsed/>
    <w:pPr>
      <w:tabs>
        <w:tab w:val="right" w:leader="dot" w:pos="10195"/>
      </w:tabs>
      <w:spacing w:after="100" w:line="276" w:lineRule="auto"/>
    </w:pPr>
    <w:rPr>
      <w:sz w:val="28"/>
      <w:szCs w:val="28"/>
    </w:rPr>
  </w:style>
  <w:style w:type="paragraph" w:styleId="24">
    <w:name w:val="toc 2"/>
    <w:basedOn w:val="a0"/>
    <w:next w:val="a0"/>
    <w:uiPriority w:val="39"/>
    <w:unhideWhenUsed/>
    <w:pPr>
      <w:spacing w:after="100"/>
      <w:ind w:left="200"/>
    </w:pPr>
  </w:style>
  <w:style w:type="character" w:styleId="af7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af8">
    <w:name w:val="Balloon Text"/>
    <w:basedOn w:val="a0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a">
    <w:name w:val="Table Grid"/>
    <w:basedOn w:val="a2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10">
    <w:name w:val="Основной текст 31"/>
    <w:basedOn w:val="a0"/>
    <w:pPr>
      <w:widowControl/>
      <w:jc w:val="both"/>
    </w:pPr>
    <w:rPr>
      <w:rFonts w:ascii="Arial" w:hAnsi="Arial" w:cs="Arial"/>
      <w:sz w:val="24"/>
      <w:lang w:eastAsia="ar-SA"/>
    </w:rPr>
  </w:style>
  <w:style w:type="paragraph" w:styleId="33">
    <w:name w:val="Body Text Indent 3"/>
    <w:basedOn w:val="a0"/>
    <w:link w:val="34"/>
    <w:pPr>
      <w:widowControl/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4">
    <w:name w:val="Основной текст с отступом 3 Знак"/>
    <w:basedOn w:val="a1"/>
    <w:link w:val="33"/>
    <w:rPr>
      <w:rFonts w:ascii="Times New Roman" w:eastAsia="MS Mincho" w:hAnsi="Times New Roman" w:cs="Times New Roman"/>
      <w:sz w:val="16"/>
      <w:szCs w:val="16"/>
      <w:lang w:eastAsia="ja-JP"/>
    </w:rPr>
  </w:style>
  <w:style w:type="character" w:customStyle="1" w:styleId="30">
    <w:name w:val="Заголовок 3 Знак"/>
    <w:basedOn w:val="a1"/>
    <w:link w:val="3"/>
    <w:rPr>
      <w:rFonts w:ascii="Arial" w:eastAsia="MS Mincho" w:hAnsi="Arial" w:cs="Arial"/>
      <w:b/>
      <w:bCs/>
      <w:sz w:val="28"/>
      <w:szCs w:val="26"/>
      <w:lang w:eastAsia="ja-JP"/>
    </w:rPr>
  </w:style>
  <w:style w:type="character" w:customStyle="1" w:styleId="40">
    <w:name w:val="Заголовок 4 Знак"/>
    <w:basedOn w:val="a1"/>
    <w:link w:val="4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1"/>
    <w:link w:val="5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1"/>
    <w:link w:val="6"/>
    <w:rPr>
      <w:rFonts w:ascii="Times New Roman" w:eastAsia="MS Mincho" w:hAnsi="Times New Roman" w:cs="Times New Roman"/>
      <w:b/>
      <w:bCs/>
      <w:lang w:eastAsia="ja-JP"/>
    </w:rPr>
  </w:style>
  <w:style w:type="character" w:customStyle="1" w:styleId="70">
    <w:name w:val="Заголовок 7 Знак"/>
    <w:basedOn w:val="a1"/>
    <w:link w:val="7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80">
    <w:name w:val="Заголовок 8 Знак"/>
    <w:basedOn w:val="a1"/>
    <w:link w:val="8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basedOn w:val="a1"/>
    <w:link w:val="9"/>
    <w:rPr>
      <w:rFonts w:ascii="Arial" w:eastAsia="MS Mincho" w:hAnsi="Arial" w:cs="Arial"/>
      <w:lang w:eastAsia="ja-JP"/>
    </w:rPr>
  </w:style>
  <w:style w:type="paragraph" w:customStyle="1" w:styleId="116">
    <w:name w:val="Стиль Заголовок 1 + 16 пт"/>
    <w:basedOn w:val="1"/>
    <w:pPr>
      <w:keepLines w:val="0"/>
      <w:widowControl/>
      <w:tabs>
        <w:tab w:val="num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color w:val="auto"/>
      <w:sz w:val="32"/>
      <w:szCs w:val="32"/>
      <w:lang w:eastAsia="ja-JP"/>
    </w:rPr>
  </w:style>
  <w:style w:type="paragraph" w:styleId="afb">
    <w:name w:val="List Number"/>
    <w:basedOn w:val="a0"/>
    <w:pPr>
      <w:widowControl/>
      <w:jc w:val="both"/>
    </w:pPr>
    <w:rPr>
      <w:sz w:val="24"/>
      <w:szCs w:val="32"/>
    </w:rPr>
  </w:style>
  <w:style w:type="paragraph" w:styleId="afc">
    <w:name w:val="Body Text"/>
    <w:basedOn w:val="a0"/>
    <w:link w:val="afd"/>
    <w:uiPriority w:val="99"/>
    <w:semiHidden/>
    <w:unhideWhenUsed/>
    <w:pPr>
      <w:spacing w:after="120"/>
    </w:pPr>
    <w:rPr>
      <w:sz w:val="28"/>
    </w:rPr>
  </w:style>
  <w:style w:type="character" w:customStyle="1" w:styleId="afd">
    <w:name w:val="Основной текст Знак"/>
    <w:basedOn w:val="a1"/>
    <w:link w:val="afc"/>
    <w:uiPriority w:val="99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e">
    <w:name w:val="Основной текст_"/>
    <w:basedOn w:val="a1"/>
    <w:link w:val="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5">
    <w:name w:val="Основной текст3"/>
    <w:basedOn w:val="a0"/>
    <w:link w:val="afe"/>
    <w:pPr>
      <w:shd w:val="clear" w:color="auto" w:fill="FFFFFF"/>
      <w:spacing w:line="310" w:lineRule="exact"/>
      <w:ind w:hanging="420"/>
      <w:jc w:val="center"/>
    </w:pPr>
    <w:rPr>
      <w:sz w:val="28"/>
      <w:szCs w:val="28"/>
      <w:lang w:eastAsia="en-US"/>
    </w:rPr>
  </w:style>
  <w:style w:type="character" w:customStyle="1" w:styleId="13">
    <w:name w:val="Основной текст1"/>
    <w:basedOn w:val="a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shd w:val="clear" w:color="auto" w:fill="FFFFFF"/>
      <w:lang w:val="ru-RU"/>
    </w:rPr>
  </w:style>
  <w:style w:type="character" w:styleId="aff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table" w:customStyle="1" w:styleId="14">
    <w:name w:val="Сетка таблицы1"/>
    <w:basedOn w:val="a2"/>
    <w:next w:val="af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next w:val="af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2"/>
    <w:next w:val="af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Перечень"/>
    <w:basedOn w:val="a0"/>
    <w:pPr>
      <w:widowControl/>
      <w:numPr>
        <w:numId w:val="2"/>
      </w:numPr>
      <w:spacing w:before="40" w:after="40"/>
      <w:jc w:val="both"/>
    </w:pPr>
    <w:rPr>
      <w:sz w:val="28"/>
    </w:rPr>
  </w:style>
  <w:style w:type="character" w:customStyle="1" w:styleId="100">
    <w:name w:val="Стиль 10 пт полужирный курсив Черный"/>
    <w:basedOn w:val="a1"/>
    <w:rPr>
      <w:b/>
      <w:bCs/>
      <w:i/>
      <w:iCs/>
      <w:color w:val="000000"/>
      <w:sz w:val="22"/>
    </w:rPr>
  </w:style>
  <w:style w:type="character" w:customStyle="1" w:styleId="af">
    <w:name w:val="Абзац списка Знак"/>
    <w:link w:val="ae"/>
    <w:uiPriority w:val="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0"/>
    <w:uiPriority w:val="99"/>
    <w:rPr>
      <w:sz w:val="24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53">
    <w:name w:val="Style353"/>
    <w:basedOn w:val="a0"/>
    <w:rPr>
      <w:sz w:val="24"/>
      <w:szCs w:val="24"/>
    </w:rPr>
  </w:style>
  <w:style w:type="character" w:customStyle="1" w:styleId="FontStyle428">
    <w:name w:val="Font Style428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ff0">
    <w:name w:val="footnote text"/>
    <w:basedOn w:val="a0"/>
    <w:link w:val="15"/>
  </w:style>
  <w:style w:type="character" w:customStyle="1" w:styleId="aff1">
    <w:name w:val="Текст сноски Знак"/>
    <w:basedOn w:val="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rPr>
      <w:vertAlign w:val="superscript"/>
    </w:rPr>
  </w:style>
  <w:style w:type="character" w:customStyle="1" w:styleId="15">
    <w:name w:val="Текст сноски Знак1"/>
    <w:link w:val="aff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43">
    <w:name w:val="Сетка таблицы4"/>
    <w:basedOn w:val="a2"/>
    <w:next w:val="af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2"/>
    <w:next w:val="af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No Spacing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aragraph">
    <w:name w:val="paragraph"/>
    <w:basedOn w:val="a0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</w:style>
  <w:style w:type="character" w:customStyle="1" w:styleId="apple-converted-space">
    <w:name w:val="apple-converted-space"/>
    <w:basedOn w:val="a1"/>
  </w:style>
  <w:style w:type="table" w:customStyle="1" w:styleId="62">
    <w:name w:val="Сетка таблицы6"/>
    <w:basedOn w:val="a2"/>
    <w:next w:val="af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2"/>
    <w:next w:val="af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Normal (Web)"/>
    <w:basedOn w:val="a0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basedOn w:val="a1"/>
    <w:uiPriority w:val="22"/>
    <w:qFormat/>
    <w:rsid w:val="009B3B9F"/>
    <w:rPr>
      <w:b/>
      <w:bCs/>
    </w:rPr>
  </w:style>
  <w:style w:type="paragraph" w:customStyle="1" w:styleId="ds-markdown-paragraph">
    <w:name w:val="ds-markdown-paragraph"/>
    <w:basedOn w:val="a0"/>
    <w:rsid w:val="009F2B1E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c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nline.visual-paradigm.com/ru/diagrams/features/c4-model-too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w.i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4456B-95BA-4D91-A230-412C0A46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9124</Words>
  <Characters>52011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</Company>
  <LinksUpToDate>false</LinksUpToDate>
  <CharactersWithSpaces>61013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Евсеева Ирина Владимировна</cp:lastModifiedBy>
  <cp:revision>3</cp:revision>
  <dcterms:created xsi:type="dcterms:W3CDTF">2025-09-05T13:53:00Z</dcterms:created>
  <dcterms:modified xsi:type="dcterms:W3CDTF">2025-09-11T14:45:00Z</dcterms:modified>
</cp:coreProperties>
</file>